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07E1" w:rsidRDefault="00C607E1" w:rsidP="00DF2749">
      <w:pPr>
        <w:spacing w:after="0"/>
        <w:jc w:val="right"/>
        <w:rPr>
          <w:rFonts w:asciiTheme="majorHAnsi" w:hAnsiTheme="majorHAnsi" w:cs="Times New Roman"/>
          <w:b/>
          <w:sz w:val="24"/>
          <w:szCs w:val="24"/>
          <w:lang w:val="bg-BG"/>
        </w:rPr>
      </w:pPr>
    </w:p>
    <w:p w:rsidR="00DF2749" w:rsidRDefault="0098342E" w:rsidP="00DF2749">
      <w:pPr>
        <w:spacing w:after="0"/>
        <w:jc w:val="right"/>
        <w:rPr>
          <w:rFonts w:asciiTheme="majorHAnsi" w:hAnsiTheme="majorHAnsi" w:cs="Times New Roman"/>
          <w:i/>
          <w:sz w:val="24"/>
          <w:szCs w:val="24"/>
          <w:lang w:val="bg-BG"/>
        </w:rPr>
      </w:pPr>
      <w:r>
        <w:rPr>
          <w:rFonts w:asciiTheme="majorHAnsi" w:hAnsiTheme="majorHAnsi" w:cs="Times New Roman"/>
          <w:i/>
          <w:sz w:val="24"/>
          <w:szCs w:val="24"/>
          <w:lang w:bidi="en-US"/>
        </w:rPr>
        <w:t>DRAFT CONTRACT</w:t>
      </w:r>
    </w:p>
    <w:p w:rsidR="008606C9" w:rsidRPr="00B762AF" w:rsidRDefault="00CA422F" w:rsidP="00F66E48">
      <w:pPr>
        <w:spacing w:before="120" w:after="120"/>
        <w:jc w:val="center"/>
        <w:rPr>
          <w:rFonts w:asciiTheme="majorHAnsi" w:hAnsiTheme="majorHAnsi" w:cs="Times New Roman"/>
          <w:b/>
          <w:sz w:val="28"/>
          <w:szCs w:val="28"/>
          <w:lang w:val="bg-BG"/>
        </w:rPr>
      </w:pPr>
      <w:r w:rsidRPr="00B762AF">
        <w:rPr>
          <w:rFonts w:asciiTheme="majorHAnsi" w:hAnsiTheme="majorHAnsi" w:cs="Times New Roman"/>
          <w:b/>
          <w:sz w:val="28"/>
          <w:szCs w:val="28"/>
          <w:lang w:bidi="en-US"/>
        </w:rPr>
        <w:t>PUBLIC PROCUREMENT CONTRACT</w:t>
      </w:r>
    </w:p>
    <w:p w:rsidR="00CA422F" w:rsidRPr="00085EE9" w:rsidRDefault="00CA422F" w:rsidP="00E5522E">
      <w:pPr>
        <w:spacing w:after="120"/>
        <w:jc w:val="center"/>
        <w:rPr>
          <w:rFonts w:asciiTheme="majorHAnsi" w:hAnsiTheme="majorHAnsi" w:cs="Times New Roman"/>
          <w:b/>
          <w:sz w:val="24"/>
          <w:szCs w:val="24"/>
          <w:lang w:val="bg-BG"/>
        </w:rPr>
      </w:pPr>
      <w:r w:rsidRPr="00085EE9">
        <w:rPr>
          <w:rFonts w:asciiTheme="majorHAnsi" w:hAnsiTheme="majorHAnsi" w:cs="Times New Roman"/>
          <w:b/>
          <w:sz w:val="24"/>
          <w:szCs w:val="24"/>
          <w:lang w:bidi="en-US"/>
        </w:rPr>
        <w:t>No. .………………../………………..</w:t>
      </w:r>
    </w:p>
    <w:p w:rsidR="00CA422F" w:rsidRPr="00085EE9" w:rsidRDefault="00CA422F" w:rsidP="00E5522E">
      <w:pPr>
        <w:spacing w:after="120"/>
        <w:jc w:val="both"/>
        <w:rPr>
          <w:rFonts w:asciiTheme="majorHAnsi" w:hAnsiTheme="majorHAnsi" w:cs="Times New Roman"/>
          <w:sz w:val="24"/>
          <w:szCs w:val="24"/>
          <w:lang w:val="bg-BG"/>
        </w:rPr>
      </w:pPr>
      <w:r w:rsidRPr="00085EE9">
        <w:rPr>
          <w:rFonts w:asciiTheme="majorHAnsi" w:hAnsiTheme="majorHAnsi" w:cs="Times New Roman"/>
          <w:sz w:val="24"/>
          <w:szCs w:val="24"/>
          <w:lang w:bidi="en-US"/>
        </w:rPr>
        <w:tab/>
        <w:t xml:space="preserve">This day, ...................., in the city of ..................., on the legal grounds of Article 20, paragraph 7, sub-paragraph 2 of the Public Procurement Act (PPA), by and between </w:t>
      </w:r>
    </w:p>
    <w:p w:rsidR="002930D5" w:rsidRPr="005A7C81" w:rsidRDefault="002930D5" w:rsidP="00934FC8">
      <w:pPr>
        <w:spacing w:after="0"/>
        <w:jc w:val="both"/>
        <w:rPr>
          <w:rFonts w:asciiTheme="majorHAnsi" w:hAnsiTheme="majorHAnsi" w:cs="Times New Roman"/>
          <w:sz w:val="24"/>
          <w:szCs w:val="24"/>
          <w:lang w:val="bg-BG"/>
        </w:rPr>
      </w:pPr>
      <w:r w:rsidRPr="00085EE9">
        <w:rPr>
          <w:rFonts w:asciiTheme="majorHAnsi" w:hAnsiTheme="majorHAnsi" w:cs="Times New Roman"/>
          <w:b/>
          <w:sz w:val="24"/>
          <w:szCs w:val="24"/>
          <w:lang w:bidi="en-US"/>
        </w:rPr>
        <w:t>1. EMBASSY OF THE REPUBLIC OF BULGARIA IN THE REPUBLIC OF GREECE, ATHENS</w:t>
      </w:r>
      <w:r w:rsidRPr="00085EE9">
        <w:rPr>
          <w:rFonts w:asciiTheme="majorHAnsi" w:hAnsiTheme="majorHAnsi" w:cs="Times New Roman"/>
          <w:sz w:val="24"/>
          <w:szCs w:val="24"/>
          <w:lang w:bidi="en-US"/>
        </w:rPr>
        <w:t xml:space="preserve">, BULSTAT /UIC/ national identification number: …………………….., address: Athens 15452, 33a Stratigou Kallari Street, Psichiko quarter, represented by Valentin Poriazov, Ambassador Extraordinary and Plenipotentiary, hereinafter referred to as </w:t>
      </w:r>
      <w:r w:rsidRPr="00085EE9">
        <w:rPr>
          <w:rFonts w:asciiTheme="majorHAnsi" w:hAnsiTheme="majorHAnsi" w:cs="Times New Roman"/>
          <w:b/>
          <w:sz w:val="24"/>
          <w:szCs w:val="24"/>
          <w:lang w:bidi="en-US"/>
        </w:rPr>
        <w:t>CONTRACTING AUTHORITY</w:t>
      </w:r>
      <w:r w:rsidRPr="00085EE9">
        <w:rPr>
          <w:rFonts w:asciiTheme="majorHAnsi" w:hAnsiTheme="majorHAnsi" w:cs="Times New Roman"/>
          <w:sz w:val="24"/>
          <w:szCs w:val="24"/>
          <w:lang w:bidi="en-US"/>
        </w:rPr>
        <w:t>, on one side,</w:t>
      </w:r>
    </w:p>
    <w:p w:rsidR="00CA422F" w:rsidRPr="00B762AF" w:rsidRDefault="00CA422F" w:rsidP="00F66E48">
      <w:pPr>
        <w:spacing w:before="120" w:after="120"/>
        <w:jc w:val="both"/>
        <w:rPr>
          <w:rFonts w:asciiTheme="majorHAnsi" w:hAnsiTheme="majorHAnsi" w:cs="Times New Roman"/>
          <w:sz w:val="24"/>
          <w:szCs w:val="24"/>
          <w:lang w:val="bg-BG"/>
        </w:rPr>
      </w:pPr>
      <w:r w:rsidRPr="00B762AF">
        <w:rPr>
          <w:rFonts w:asciiTheme="majorHAnsi" w:hAnsiTheme="majorHAnsi" w:cs="Times New Roman"/>
          <w:sz w:val="24"/>
          <w:szCs w:val="24"/>
          <w:lang w:bidi="en-US"/>
        </w:rPr>
        <w:t xml:space="preserve">and </w:t>
      </w:r>
    </w:p>
    <w:p w:rsidR="009A65C7" w:rsidRDefault="002930D5" w:rsidP="007E033A">
      <w:pPr>
        <w:spacing w:after="0" w:line="240" w:lineRule="auto"/>
        <w:jc w:val="both"/>
        <w:rPr>
          <w:rFonts w:asciiTheme="majorHAnsi" w:hAnsiTheme="majorHAnsi" w:cs="Times New Roman"/>
          <w:sz w:val="24"/>
          <w:szCs w:val="24"/>
          <w:lang w:val="bg-BG"/>
        </w:rPr>
      </w:pPr>
      <w:r w:rsidRPr="00B762AF">
        <w:rPr>
          <w:rFonts w:asciiTheme="majorHAnsi" w:hAnsiTheme="majorHAnsi" w:cs="Times New Roman"/>
          <w:b/>
          <w:sz w:val="24"/>
          <w:szCs w:val="24"/>
          <w:lang w:bidi="en-US"/>
        </w:rPr>
        <w:t xml:space="preserve">2. ........................................................................., </w:t>
      </w:r>
      <w:r w:rsidRPr="00B762AF">
        <w:rPr>
          <w:rFonts w:asciiTheme="majorHAnsi" w:hAnsiTheme="majorHAnsi" w:cs="Times New Roman"/>
          <w:sz w:val="24"/>
          <w:szCs w:val="24"/>
          <w:lang w:bidi="en-US"/>
        </w:rPr>
        <w:t>national</w:t>
      </w:r>
      <w:r w:rsidRPr="00B762AF">
        <w:rPr>
          <w:rFonts w:asciiTheme="majorHAnsi" w:hAnsiTheme="majorHAnsi" w:cs="Times New Roman"/>
          <w:b/>
          <w:sz w:val="24"/>
          <w:szCs w:val="24"/>
          <w:lang w:bidi="en-US"/>
        </w:rPr>
        <w:t xml:space="preserve"> </w:t>
      </w:r>
      <w:r w:rsidRPr="00B762AF">
        <w:rPr>
          <w:rFonts w:asciiTheme="majorHAnsi" w:hAnsiTheme="majorHAnsi" w:cs="Times New Roman"/>
          <w:sz w:val="24"/>
          <w:szCs w:val="24"/>
          <w:lang w:bidi="en-US"/>
        </w:rPr>
        <w:t xml:space="preserve">identification number: </w:t>
      </w:r>
    </w:p>
    <w:p w:rsidR="009A65C7" w:rsidRPr="00B762AF" w:rsidRDefault="009A65C7" w:rsidP="007E033A">
      <w:pPr>
        <w:spacing w:after="0" w:line="240" w:lineRule="auto"/>
        <w:jc w:val="both"/>
        <w:rPr>
          <w:rFonts w:asciiTheme="majorHAnsi" w:hAnsiTheme="majorHAnsi" w:cs="Times New Roman"/>
          <w:sz w:val="20"/>
          <w:szCs w:val="20"/>
          <w:lang w:val="bg-BG"/>
        </w:rPr>
      </w:pPr>
      <w:r w:rsidRPr="00B762AF">
        <w:rPr>
          <w:rFonts w:asciiTheme="majorHAnsi" w:hAnsiTheme="majorHAnsi" w:cs="Times New Roman"/>
          <w:i/>
          <w:sz w:val="20"/>
          <w:szCs w:val="20"/>
          <w:lang w:bidi="en-US"/>
        </w:rPr>
        <w:t xml:space="preserve">          (Contractor's name)</w:t>
      </w:r>
    </w:p>
    <w:p w:rsidR="007A5C08" w:rsidRPr="00B762AF" w:rsidRDefault="009A65C7" w:rsidP="007E033A">
      <w:pPr>
        <w:spacing w:before="120" w:after="0"/>
        <w:jc w:val="both"/>
        <w:rPr>
          <w:rFonts w:asciiTheme="majorHAnsi" w:hAnsiTheme="majorHAnsi" w:cs="Times New Roman"/>
          <w:sz w:val="24"/>
          <w:szCs w:val="24"/>
          <w:lang w:val="bg-BG"/>
        </w:rPr>
      </w:pPr>
      <w:r w:rsidRPr="009A65C7">
        <w:rPr>
          <w:rFonts w:asciiTheme="majorHAnsi" w:hAnsiTheme="majorHAnsi" w:cs="Times New Roman"/>
          <w:b/>
          <w:sz w:val="24"/>
          <w:szCs w:val="24"/>
          <w:lang w:bidi="en-US"/>
        </w:rPr>
        <w:t>……………………..…….,</w:t>
      </w:r>
      <w:r w:rsidRPr="009A65C7">
        <w:rPr>
          <w:rFonts w:asciiTheme="majorHAnsi" w:hAnsiTheme="majorHAnsi" w:cs="Times New Roman"/>
          <w:sz w:val="24"/>
          <w:szCs w:val="24"/>
          <w:lang w:bidi="en-US"/>
        </w:rPr>
        <w:t xml:space="preserve"> having its seat in ............................................................................................................,    </w:t>
      </w:r>
    </w:p>
    <w:p w:rsidR="00264F7D" w:rsidRDefault="00264F7D" w:rsidP="00934FC8">
      <w:pPr>
        <w:spacing w:after="0"/>
        <w:jc w:val="both"/>
        <w:rPr>
          <w:rFonts w:asciiTheme="majorHAnsi" w:hAnsiTheme="majorHAnsi" w:cs="Times New Roman"/>
          <w:sz w:val="24"/>
          <w:szCs w:val="24"/>
          <w:lang w:val="bg-BG"/>
        </w:rPr>
      </w:pPr>
      <w:r w:rsidRPr="00B762AF">
        <w:rPr>
          <w:rFonts w:asciiTheme="majorHAnsi" w:hAnsiTheme="majorHAnsi" w:cs="Times New Roman"/>
          <w:sz w:val="24"/>
          <w:szCs w:val="24"/>
          <w:lang w:bidi="en-US"/>
        </w:rPr>
        <w:t>address of the office, assigned to performance of the contract: …………………….........................</w:t>
      </w:r>
    </w:p>
    <w:p w:rsidR="00CA422F" w:rsidRPr="00B762AF" w:rsidRDefault="00CA422F" w:rsidP="007E033A">
      <w:pPr>
        <w:spacing w:after="0" w:line="240" w:lineRule="auto"/>
        <w:jc w:val="both"/>
        <w:rPr>
          <w:rFonts w:asciiTheme="majorHAnsi" w:hAnsiTheme="majorHAnsi" w:cs="Times New Roman"/>
          <w:sz w:val="20"/>
          <w:szCs w:val="20"/>
          <w:lang w:val="bg-BG"/>
        </w:rPr>
      </w:pPr>
      <w:r w:rsidRPr="00B762AF">
        <w:rPr>
          <w:rFonts w:asciiTheme="majorHAnsi" w:hAnsiTheme="majorHAnsi" w:cs="Times New Roman"/>
          <w:sz w:val="24"/>
          <w:szCs w:val="24"/>
          <w:lang w:bidi="en-US"/>
        </w:rPr>
        <w:t xml:space="preserve">............................................................................................................................................, represented by ...................................................................................................................................................................................... </w:t>
      </w:r>
      <w:r w:rsidRPr="00B762AF">
        <w:rPr>
          <w:rFonts w:asciiTheme="majorHAnsi" w:hAnsiTheme="majorHAnsi" w:cs="Times New Roman"/>
          <w:sz w:val="24"/>
          <w:szCs w:val="24"/>
          <w:lang w:bidi="en-US"/>
        </w:rPr>
        <w:tab/>
      </w:r>
      <w:r w:rsidRPr="00B762AF">
        <w:rPr>
          <w:rFonts w:asciiTheme="majorHAnsi" w:hAnsiTheme="majorHAnsi" w:cs="Times New Roman"/>
          <w:sz w:val="24"/>
          <w:szCs w:val="24"/>
          <w:lang w:bidi="en-US"/>
        </w:rPr>
        <w:tab/>
      </w:r>
      <w:r w:rsidRPr="00B762AF">
        <w:rPr>
          <w:rFonts w:asciiTheme="majorHAnsi" w:hAnsiTheme="majorHAnsi" w:cs="Times New Roman"/>
          <w:sz w:val="24"/>
          <w:szCs w:val="24"/>
          <w:lang w:bidi="en-US"/>
        </w:rPr>
        <w:tab/>
      </w:r>
      <w:r w:rsidRPr="00B762AF">
        <w:rPr>
          <w:rFonts w:asciiTheme="majorHAnsi" w:hAnsiTheme="majorHAnsi" w:cs="Times New Roman"/>
          <w:i/>
          <w:sz w:val="20"/>
          <w:szCs w:val="20"/>
          <w:lang w:bidi="en-US"/>
        </w:rPr>
        <w:t>(lawful representative – name and position)</w:t>
      </w:r>
    </w:p>
    <w:p w:rsidR="00EE30C5" w:rsidRPr="00B762AF" w:rsidRDefault="00CA422F" w:rsidP="007E033A">
      <w:pPr>
        <w:spacing w:after="60"/>
        <w:jc w:val="both"/>
        <w:rPr>
          <w:rFonts w:asciiTheme="majorHAnsi" w:hAnsiTheme="majorHAnsi" w:cs="Times New Roman"/>
          <w:sz w:val="24"/>
          <w:szCs w:val="24"/>
          <w:lang w:val="bg-BG"/>
        </w:rPr>
      </w:pPr>
      <w:r w:rsidRPr="00B762AF">
        <w:rPr>
          <w:rFonts w:asciiTheme="majorHAnsi" w:hAnsiTheme="majorHAnsi" w:cs="Times New Roman"/>
          <w:sz w:val="24"/>
          <w:szCs w:val="24"/>
          <w:lang w:bidi="en-US"/>
        </w:rPr>
        <w:t xml:space="preserve">or ....................................................................................................................., (in case there is an authorized representative – name, position, act on which his/her representative powers are based), selected as contractor following a public procurement conducted by solicitation of tenders by Contract Notice No. ……………………., PPR ID No. ……………… of ……….2019, under the procedure of Title Five, Chapter Twenty-Six of the Public Procurement Act (PPA) of the Republic of Bulgaria and Chapter Nine of the Implementing Regulation of the PPA (IRPPA), with subject: </w:t>
      </w:r>
      <w:r w:rsidR="000006C0" w:rsidRPr="00B762AF">
        <w:rPr>
          <w:rFonts w:ascii="Cambria" w:eastAsia="Calibri" w:hAnsi="Cambria" w:cs="Cambria"/>
          <w:b/>
          <w:lang w:bidi="en-US"/>
        </w:rPr>
        <w:t>“Supply and installation of a new air conditioning unit for the administrative building of the Embassy of the Republic of Bulgaria in the Republic of Greece, Athens”</w:t>
      </w:r>
      <w:r w:rsidRPr="00B762AF">
        <w:rPr>
          <w:rFonts w:asciiTheme="majorHAnsi" w:hAnsiTheme="majorHAnsi" w:cs="Times New Roman"/>
          <w:sz w:val="24"/>
          <w:szCs w:val="24"/>
          <w:lang w:bidi="en-US"/>
        </w:rPr>
        <w:t xml:space="preserve">, hereinafter referred to as </w:t>
      </w:r>
      <w:r w:rsidRPr="00B762AF">
        <w:rPr>
          <w:rFonts w:asciiTheme="majorHAnsi" w:hAnsiTheme="majorHAnsi" w:cs="Times New Roman"/>
          <w:b/>
          <w:sz w:val="24"/>
          <w:szCs w:val="24"/>
          <w:lang w:bidi="en-US"/>
        </w:rPr>
        <w:t>CONTRACTOR,</w:t>
      </w:r>
      <w:r w:rsidRPr="00B762AF">
        <w:rPr>
          <w:rFonts w:asciiTheme="majorHAnsi" w:hAnsiTheme="majorHAnsi" w:cs="Times New Roman"/>
          <w:sz w:val="24"/>
          <w:szCs w:val="24"/>
          <w:lang w:bidi="en-US"/>
        </w:rPr>
        <w:t xml:space="preserve"> on the other side,</w:t>
      </w:r>
    </w:p>
    <w:p w:rsidR="0040351C" w:rsidRPr="00F66E48" w:rsidRDefault="00EE30C5" w:rsidP="00F66E48">
      <w:pPr>
        <w:spacing w:before="120" w:after="0"/>
        <w:jc w:val="both"/>
        <w:rPr>
          <w:rFonts w:asciiTheme="majorHAnsi" w:hAnsiTheme="majorHAnsi" w:cs="Times New Roman"/>
          <w:sz w:val="24"/>
          <w:szCs w:val="24"/>
          <w:lang w:val="bg-BG"/>
        </w:rPr>
      </w:pPr>
      <w:r w:rsidRPr="00085EE9">
        <w:rPr>
          <w:rFonts w:asciiTheme="majorHAnsi" w:hAnsiTheme="majorHAnsi" w:cs="Times New Roman"/>
          <w:sz w:val="24"/>
          <w:szCs w:val="24"/>
          <w:lang w:bidi="en-US"/>
        </w:rPr>
        <w:t>this public procurement contract was entered into, hereinafter referred to as “Contract”).</w:t>
      </w:r>
    </w:p>
    <w:p w:rsidR="00DC0416" w:rsidRPr="00F66E48" w:rsidRDefault="00CA422F" w:rsidP="00F66E48">
      <w:pPr>
        <w:spacing w:before="120" w:after="0"/>
        <w:jc w:val="both"/>
        <w:rPr>
          <w:rFonts w:asciiTheme="majorHAnsi" w:hAnsiTheme="majorHAnsi" w:cs="Times New Roman"/>
          <w:sz w:val="24"/>
          <w:szCs w:val="24"/>
          <w:lang w:val="bg-BG"/>
        </w:rPr>
      </w:pPr>
      <w:r w:rsidRPr="00B762AF">
        <w:rPr>
          <w:rFonts w:asciiTheme="majorHAnsi" w:hAnsiTheme="majorHAnsi" w:cs="Times New Roman"/>
          <w:sz w:val="24"/>
          <w:szCs w:val="24"/>
          <w:lang w:bidi="en-US"/>
        </w:rPr>
        <w:t>The Parties agreed on the following:</w:t>
      </w:r>
    </w:p>
    <w:p w:rsidR="00CA422F" w:rsidRPr="00B762AF" w:rsidRDefault="00CA422F" w:rsidP="00F66E48">
      <w:pPr>
        <w:spacing w:before="120" w:after="120"/>
        <w:jc w:val="center"/>
        <w:rPr>
          <w:rFonts w:asciiTheme="majorHAnsi" w:hAnsiTheme="majorHAnsi" w:cs="Times New Roman"/>
          <w:b/>
          <w:sz w:val="24"/>
          <w:szCs w:val="24"/>
          <w:lang w:val="bg-BG"/>
        </w:rPr>
      </w:pPr>
      <w:r w:rsidRPr="00B762AF">
        <w:rPr>
          <w:rFonts w:asciiTheme="majorHAnsi" w:hAnsiTheme="majorHAnsi" w:cs="Times New Roman"/>
          <w:b/>
          <w:sz w:val="24"/>
          <w:szCs w:val="24"/>
          <w:lang w:bidi="en-US"/>
        </w:rPr>
        <w:t>І. SUBJECT OF CONTRACT</w:t>
      </w:r>
    </w:p>
    <w:p w:rsidR="00472CE3" w:rsidRPr="00AC592D" w:rsidRDefault="00BF19EC" w:rsidP="00934FC8">
      <w:pPr>
        <w:spacing w:after="0"/>
        <w:jc w:val="both"/>
        <w:rPr>
          <w:rFonts w:asciiTheme="majorHAnsi" w:hAnsiTheme="majorHAnsi" w:cs="Times New Roman"/>
          <w:sz w:val="24"/>
          <w:szCs w:val="24"/>
          <w:highlight w:val="yellow"/>
          <w:lang w:val="bg-BG"/>
        </w:rPr>
      </w:pPr>
      <w:r w:rsidRPr="00EF706D">
        <w:rPr>
          <w:rFonts w:asciiTheme="majorHAnsi" w:hAnsiTheme="majorHAnsi" w:cs="Times New Roman"/>
          <w:b/>
          <w:sz w:val="24"/>
          <w:szCs w:val="24"/>
          <w:lang w:bidi="en-US"/>
        </w:rPr>
        <w:t xml:space="preserve">Article 1. </w:t>
      </w:r>
      <w:r w:rsidRPr="00EF706D">
        <w:rPr>
          <w:rFonts w:asciiTheme="majorHAnsi" w:hAnsiTheme="majorHAnsi" w:cs="Times New Roman"/>
          <w:sz w:val="24"/>
          <w:szCs w:val="24"/>
          <w:lang w:bidi="en-US"/>
        </w:rPr>
        <w:t>The</w:t>
      </w:r>
      <w:r w:rsidRPr="00EF706D">
        <w:rPr>
          <w:rFonts w:asciiTheme="majorHAnsi" w:hAnsiTheme="majorHAnsi" w:cs="Times New Roman"/>
          <w:b/>
          <w:sz w:val="24"/>
          <w:szCs w:val="24"/>
          <w:lang w:bidi="en-US"/>
        </w:rPr>
        <w:t xml:space="preserve"> CONTRACTING AUTHORITY</w:t>
      </w:r>
      <w:r w:rsidRPr="00EF706D">
        <w:rPr>
          <w:rFonts w:asciiTheme="majorHAnsi" w:hAnsiTheme="majorHAnsi" w:cs="Times New Roman"/>
          <w:sz w:val="24"/>
          <w:szCs w:val="24"/>
          <w:lang w:bidi="en-US"/>
        </w:rPr>
        <w:t xml:space="preserve"> assigns and the</w:t>
      </w:r>
      <w:r w:rsidRPr="00EF706D">
        <w:rPr>
          <w:rFonts w:asciiTheme="majorHAnsi" w:hAnsiTheme="majorHAnsi" w:cs="Times New Roman"/>
          <w:b/>
          <w:sz w:val="24"/>
          <w:szCs w:val="24"/>
          <w:lang w:bidi="en-US"/>
        </w:rPr>
        <w:t xml:space="preserve"> CONTRACTOR </w:t>
      </w:r>
      <w:r w:rsidRPr="00EF706D">
        <w:rPr>
          <w:rFonts w:asciiTheme="majorHAnsi" w:hAnsiTheme="majorHAnsi" w:cs="Times New Roman"/>
          <w:sz w:val="24"/>
          <w:szCs w:val="24"/>
          <w:lang w:bidi="en-US"/>
        </w:rPr>
        <w:t xml:space="preserve">agrees to perform the supply and installation of a new air conditioning unit for the administrative building of the Embassy of the Republic of Bulgaria in the Republic of Greece, Athens, and deinstallation of the old air conditioning system in accordance with the clauses of this contract and the appendices thereto, being an integral part hereof: Appendix No. 1 – Technical specification of the </w:t>
      </w:r>
      <w:r w:rsidRPr="00EF706D">
        <w:rPr>
          <w:rFonts w:asciiTheme="majorHAnsi" w:hAnsiTheme="majorHAnsi" w:cs="Times New Roman"/>
          <w:b/>
          <w:sz w:val="24"/>
          <w:szCs w:val="24"/>
          <w:lang w:bidi="en-US"/>
        </w:rPr>
        <w:t>CONTRACTING AUTHORITY</w:t>
      </w:r>
      <w:r w:rsidRPr="00EF706D">
        <w:rPr>
          <w:rFonts w:asciiTheme="majorHAnsi" w:hAnsiTheme="majorHAnsi" w:cs="Times New Roman"/>
          <w:sz w:val="24"/>
          <w:szCs w:val="24"/>
          <w:lang w:bidi="en-US"/>
        </w:rPr>
        <w:t xml:space="preserve">, Appendix No. 2 – Technical proposal of the </w:t>
      </w:r>
      <w:r w:rsidRPr="00EF706D">
        <w:rPr>
          <w:rFonts w:asciiTheme="majorHAnsi" w:hAnsiTheme="majorHAnsi" w:cs="Times New Roman"/>
          <w:b/>
          <w:sz w:val="24"/>
          <w:szCs w:val="24"/>
          <w:lang w:bidi="en-US"/>
        </w:rPr>
        <w:t>CONTRACTOR</w:t>
      </w:r>
      <w:r w:rsidRPr="00EF706D">
        <w:rPr>
          <w:rFonts w:asciiTheme="majorHAnsi" w:hAnsiTheme="majorHAnsi" w:cs="Times New Roman"/>
          <w:sz w:val="24"/>
          <w:szCs w:val="24"/>
          <w:lang w:bidi="en-US"/>
        </w:rPr>
        <w:t xml:space="preserve">, Appendix No. 3 – Price proposal of the </w:t>
      </w:r>
      <w:r w:rsidRPr="00EF706D">
        <w:rPr>
          <w:rFonts w:asciiTheme="majorHAnsi" w:hAnsiTheme="majorHAnsi" w:cs="Times New Roman"/>
          <w:b/>
          <w:sz w:val="24"/>
          <w:szCs w:val="24"/>
          <w:lang w:bidi="en-US"/>
        </w:rPr>
        <w:t>CONTRACTOR</w:t>
      </w:r>
      <w:r w:rsidRPr="00EF706D">
        <w:rPr>
          <w:rFonts w:asciiTheme="majorHAnsi" w:hAnsiTheme="majorHAnsi" w:cs="Times New Roman"/>
          <w:sz w:val="24"/>
          <w:szCs w:val="24"/>
          <w:lang w:bidi="en-US"/>
        </w:rPr>
        <w:t xml:space="preserve">, </w:t>
      </w:r>
    </w:p>
    <w:p w:rsidR="009F5CEE" w:rsidRPr="00AC592D" w:rsidRDefault="009F5CEE" w:rsidP="009F5CEE">
      <w:pPr>
        <w:spacing w:after="0"/>
        <w:jc w:val="both"/>
        <w:rPr>
          <w:rFonts w:asciiTheme="majorHAnsi" w:hAnsiTheme="majorHAnsi" w:cs="Times New Roman"/>
          <w:b/>
          <w:sz w:val="24"/>
          <w:szCs w:val="24"/>
          <w:highlight w:val="yellow"/>
          <w:lang w:val="bg-BG"/>
        </w:rPr>
      </w:pPr>
    </w:p>
    <w:p w:rsidR="00EF706D" w:rsidRDefault="009F5CEE" w:rsidP="009F5CEE">
      <w:pPr>
        <w:spacing w:after="0"/>
        <w:jc w:val="both"/>
        <w:rPr>
          <w:rFonts w:asciiTheme="majorHAnsi" w:hAnsiTheme="majorHAnsi" w:cs="Times New Roman"/>
          <w:sz w:val="24"/>
          <w:szCs w:val="24"/>
          <w:lang w:val="bg-BG"/>
        </w:rPr>
      </w:pPr>
      <w:r w:rsidRPr="008D221F">
        <w:rPr>
          <w:rFonts w:asciiTheme="majorHAnsi" w:hAnsiTheme="majorHAnsi" w:cs="Times New Roman"/>
          <w:b/>
          <w:sz w:val="24"/>
          <w:szCs w:val="24"/>
          <w:lang w:bidi="en-US"/>
        </w:rPr>
        <w:t xml:space="preserve">Article 2. </w:t>
      </w:r>
      <w:r w:rsidRPr="008D221F">
        <w:rPr>
          <w:rFonts w:asciiTheme="majorHAnsi" w:hAnsiTheme="majorHAnsi" w:cs="Times New Roman"/>
          <w:sz w:val="24"/>
          <w:szCs w:val="24"/>
          <w:lang w:bidi="en-US"/>
        </w:rPr>
        <w:t xml:space="preserve">The </w:t>
      </w:r>
      <w:r w:rsidRPr="008D221F">
        <w:rPr>
          <w:rFonts w:asciiTheme="majorHAnsi" w:hAnsiTheme="majorHAnsi" w:cs="Times New Roman"/>
          <w:b/>
          <w:sz w:val="24"/>
          <w:szCs w:val="24"/>
          <w:lang w:bidi="en-US"/>
        </w:rPr>
        <w:t>CONTRACTOR</w:t>
      </w:r>
      <w:r w:rsidRPr="008D221F">
        <w:rPr>
          <w:rFonts w:asciiTheme="majorHAnsi" w:hAnsiTheme="majorHAnsi" w:cs="Times New Roman"/>
          <w:sz w:val="24"/>
          <w:szCs w:val="24"/>
          <w:lang w:bidi="en-US"/>
        </w:rPr>
        <w:t xml:space="preserve"> shall undertake to provide the Services in accordance with the Technical specification,</w:t>
      </w:r>
      <w:r w:rsidRPr="008D221F">
        <w:rPr>
          <w:rFonts w:asciiTheme="majorHAnsi" w:hAnsiTheme="majorHAnsi" w:cs="Times New Roman"/>
          <w:b/>
          <w:sz w:val="24"/>
          <w:szCs w:val="24"/>
          <w:lang w:bidi="en-US"/>
        </w:rPr>
        <w:t xml:space="preserve"> </w:t>
      </w:r>
      <w:r w:rsidRPr="008D221F">
        <w:rPr>
          <w:rFonts w:asciiTheme="majorHAnsi" w:hAnsiTheme="majorHAnsi" w:cs="Times New Roman"/>
          <w:sz w:val="24"/>
          <w:szCs w:val="24"/>
          <w:lang w:bidi="en-US"/>
        </w:rPr>
        <w:t xml:space="preserve">the Technical proposal of the </w:t>
      </w:r>
      <w:r w:rsidRPr="008D221F">
        <w:rPr>
          <w:rFonts w:asciiTheme="majorHAnsi" w:hAnsiTheme="majorHAnsi" w:cs="Times New Roman"/>
          <w:b/>
          <w:sz w:val="24"/>
          <w:szCs w:val="24"/>
          <w:lang w:bidi="en-US"/>
        </w:rPr>
        <w:t>CONTRACTOR</w:t>
      </w:r>
      <w:r w:rsidRPr="008D221F">
        <w:rPr>
          <w:rFonts w:asciiTheme="majorHAnsi" w:hAnsiTheme="majorHAnsi" w:cs="Times New Roman"/>
          <w:sz w:val="24"/>
          <w:szCs w:val="24"/>
          <w:lang w:bidi="en-US"/>
        </w:rPr>
        <w:t xml:space="preserve"> and the Price proposal of the </w:t>
      </w:r>
      <w:r w:rsidRPr="008D221F">
        <w:rPr>
          <w:rFonts w:asciiTheme="majorHAnsi" w:hAnsiTheme="majorHAnsi" w:cs="Times New Roman"/>
          <w:b/>
          <w:sz w:val="24"/>
          <w:szCs w:val="24"/>
          <w:lang w:bidi="en-US"/>
        </w:rPr>
        <w:t>CONTRACTOR</w:t>
      </w:r>
      <w:r w:rsidRPr="008D221F">
        <w:rPr>
          <w:rFonts w:asciiTheme="majorHAnsi" w:hAnsiTheme="majorHAnsi" w:cs="Times New Roman"/>
          <w:sz w:val="24"/>
          <w:szCs w:val="24"/>
          <w:lang w:bidi="en-US"/>
        </w:rPr>
        <w:t xml:space="preserve">, constituting respectively Appendices Nos. 1, 2 and 3 to this </w:t>
      </w:r>
      <w:r w:rsidRPr="008D221F">
        <w:rPr>
          <w:rFonts w:asciiTheme="majorHAnsi" w:hAnsiTheme="majorHAnsi" w:cs="Times New Roman"/>
          <w:sz w:val="24"/>
          <w:szCs w:val="24"/>
          <w:lang w:bidi="en-US"/>
        </w:rPr>
        <w:lastRenderedPageBreak/>
        <w:t xml:space="preserve">Contract (the "Appendices"), forming integral part hereof and part of the </w:t>
      </w:r>
      <w:r w:rsidRPr="008D221F">
        <w:rPr>
          <w:rFonts w:asciiTheme="majorHAnsi" w:hAnsiTheme="majorHAnsi" w:cs="Times New Roman"/>
          <w:b/>
          <w:sz w:val="24"/>
          <w:szCs w:val="24"/>
          <w:lang w:bidi="en-US"/>
        </w:rPr>
        <w:t>CONTRACTOR</w:t>
      </w:r>
      <w:r w:rsidRPr="008D221F">
        <w:rPr>
          <w:rFonts w:asciiTheme="majorHAnsi" w:hAnsiTheme="majorHAnsi" w:cs="Times New Roman"/>
          <w:sz w:val="24"/>
          <w:szCs w:val="24"/>
          <w:lang w:bidi="en-US"/>
        </w:rPr>
        <w:t xml:space="preserve">’s tender for participation in the public procurement. </w:t>
      </w:r>
    </w:p>
    <w:p w:rsidR="00EF706D" w:rsidRDefault="00EF706D" w:rsidP="009F5CEE">
      <w:pPr>
        <w:spacing w:after="0"/>
        <w:jc w:val="both"/>
        <w:rPr>
          <w:rFonts w:asciiTheme="majorHAnsi" w:hAnsiTheme="majorHAnsi" w:cs="Times New Roman"/>
          <w:sz w:val="24"/>
          <w:szCs w:val="24"/>
          <w:lang w:val="bg-BG"/>
        </w:rPr>
      </w:pPr>
    </w:p>
    <w:p w:rsidR="009F5CEE" w:rsidRPr="00215956" w:rsidRDefault="009F5CEE" w:rsidP="009F5CEE">
      <w:pPr>
        <w:spacing w:after="0"/>
        <w:jc w:val="both"/>
        <w:rPr>
          <w:rFonts w:asciiTheme="majorHAnsi" w:hAnsiTheme="majorHAnsi" w:cs="Times New Roman"/>
          <w:sz w:val="24"/>
          <w:szCs w:val="24"/>
          <w:lang w:val="bg-BG"/>
        </w:rPr>
      </w:pPr>
      <w:r w:rsidRPr="009F5CEE">
        <w:rPr>
          <w:rFonts w:asciiTheme="majorHAnsi" w:hAnsiTheme="majorHAnsi" w:cs="Times New Roman"/>
          <w:b/>
          <w:sz w:val="24"/>
          <w:szCs w:val="24"/>
          <w:lang w:bidi="en-US"/>
        </w:rPr>
        <w:t xml:space="preserve">Article 3. </w:t>
      </w:r>
      <w:r w:rsidRPr="009F5CEE">
        <w:rPr>
          <w:rFonts w:asciiTheme="majorHAnsi" w:hAnsiTheme="majorHAnsi" w:cs="Times New Roman"/>
          <w:sz w:val="24"/>
          <w:szCs w:val="24"/>
          <w:lang w:bidi="en-US"/>
        </w:rPr>
        <w:t xml:space="preserve">Within 3 (three) business days of the date of signature of the Contract, but at the latest before the performance thereof commences, the </w:t>
      </w:r>
      <w:r w:rsidRPr="009F5CEE">
        <w:rPr>
          <w:rFonts w:asciiTheme="majorHAnsi" w:hAnsiTheme="majorHAnsi" w:cs="Times New Roman"/>
          <w:b/>
          <w:sz w:val="24"/>
          <w:szCs w:val="24"/>
          <w:lang w:bidi="en-US"/>
        </w:rPr>
        <w:t>CONTRACTOR</w:t>
      </w:r>
      <w:r w:rsidRPr="009F5CEE">
        <w:rPr>
          <w:rFonts w:asciiTheme="majorHAnsi" w:hAnsiTheme="majorHAnsi" w:cs="Times New Roman"/>
          <w:sz w:val="24"/>
          <w:szCs w:val="24"/>
          <w:lang w:bidi="en-US"/>
        </w:rPr>
        <w:t xml:space="preserve"> shall notify the </w:t>
      </w:r>
      <w:r w:rsidRPr="009F5CEE">
        <w:rPr>
          <w:rFonts w:asciiTheme="majorHAnsi" w:hAnsiTheme="majorHAnsi" w:cs="Times New Roman"/>
          <w:b/>
          <w:sz w:val="24"/>
          <w:szCs w:val="24"/>
          <w:lang w:bidi="en-US"/>
        </w:rPr>
        <w:t>CONTRACTING AUTHORITY</w:t>
      </w:r>
      <w:r w:rsidRPr="009F5CEE">
        <w:rPr>
          <w:rFonts w:asciiTheme="majorHAnsi" w:hAnsiTheme="majorHAnsi" w:cs="Times New Roman"/>
          <w:sz w:val="24"/>
          <w:szCs w:val="24"/>
          <w:lang w:bidi="en-US"/>
        </w:rPr>
        <w:t xml:space="preserve"> of the name, contact details and the representatives of the subcontractors, indicated in the Tender of the </w:t>
      </w:r>
      <w:r w:rsidRPr="009F5CEE">
        <w:rPr>
          <w:rFonts w:asciiTheme="majorHAnsi" w:hAnsiTheme="majorHAnsi" w:cs="Times New Roman"/>
          <w:b/>
          <w:sz w:val="24"/>
          <w:szCs w:val="24"/>
          <w:lang w:bidi="en-US"/>
        </w:rPr>
        <w:t>CONTRACTOR</w:t>
      </w:r>
      <w:r w:rsidRPr="009F5CEE">
        <w:rPr>
          <w:rFonts w:asciiTheme="majorHAnsi" w:hAnsiTheme="majorHAnsi" w:cs="Times New Roman"/>
          <w:sz w:val="24"/>
          <w:szCs w:val="24"/>
          <w:lang w:bidi="en-US"/>
        </w:rPr>
        <w:t xml:space="preserve">, if any. The </w:t>
      </w:r>
      <w:r w:rsidRPr="009F5CEE">
        <w:rPr>
          <w:rFonts w:asciiTheme="majorHAnsi" w:hAnsiTheme="majorHAnsi" w:cs="Times New Roman"/>
          <w:b/>
          <w:sz w:val="24"/>
          <w:szCs w:val="24"/>
          <w:lang w:bidi="en-US"/>
        </w:rPr>
        <w:t>CONTRACTOR</w:t>
      </w:r>
      <w:r w:rsidRPr="009F5CEE">
        <w:rPr>
          <w:rFonts w:asciiTheme="majorHAnsi" w:hAnsiTheme="majorHAnsi" w:cs="Times New Roman"/>
          <w:sz w:val="24"/>
          <w:szCs w:val="24"/>
          <w:lang w:bidi="en-US"/>
        </w:rPr>
        <w:t xml:space="preserve"> shall notify the </w:t>
      </w:r>
      <w:r w:rsidRPr="009F5CEE">
        <w:rPr>
          <w:rFonts w:asciiTheme="majorHAnsi" w:hAnsiTheme="majorHAnsi" w:cs="Times New Roman"/>
          <w:b/>
          <w:sz w:val="24"/>
          <w:szCs w:val="24"/>
          <w:lang w:bidi="en-US"/>
        </w:rPr>
        <w:t>CONTRACTING AUTHORITY</w:t>
      </w:r>
      <w:r w:rsidRPr="009F5CEE">
        <w:rPr>
          <w:rFonts w:asciiTheme="majorHAnsi" w:hAnsiTheme="majorHAnsi" w:cs="Times New Roman"/>
          <w:sz w:val="24"/>
          <w:szCs w:val="24"/>
          <w:lang w:bidi="en-US"/>
        </w:rPr>
        <w:t xml:space="preserve"> of all changes in the information provided in the course of performance of the Contract not later than 3 (three) calendar days of occurrence of the respective circumstance. </w:t>
      </w:r>
    </w:p>
    <w:p w:rsidR="009F5CEE" w:rsidRPr="009F5CEE" w:rsidRDefault="009F5CEE" w:rsidP="009F5CEE">
      <w:pPr>
        <w:spacing w:after="0"/>
        <w:jc w:val="both"/>
        <w:rPr>
          <w:rFonts w:asciiTheme="majorHAnsi" w:hAnsiTheme="majorHAnsi" w:cs="Times New Roman"/>
          <w:b/>
          <w:sz w:val="24"/>
          <w:szCs w:val="24"/>
          <w:lang w:val="bg-BG"/>
        </w:rPr>
      </w:pPr>
    </w:p>
    <w:p w:rsidR="009F5CEE" w:rsidRPr="009F5CEE" w:rsidRDefault="00215956" w:rsidP="00215956">
      <w:pPr>
        <w:spacing w:after="0"/>
        <w:jc w:val="center"/>
        <w:rPr>
          <w:rFonts w:asciiTheme="majorHAnsi" w:hAnsiTheme="majorHAnsi" w:cs="Times New Roman"/>
          <w:b/>
          <w:sz w:val="24"/>
          <w:szCs w:val="24"/>
          <w:lang w:val="bg-BG"/>
        </w:rPr>
      </w:pPr>
      <w:r>
        <w:rPr>
          <w:rFonts w:asciiTheme="majorHAnsi" w:hAnsiTheme="majorHAnsi" w:cs="Times New Roman"/>
          <w:b/>
          <w:sz w:val="24"/>
          <w:szCs w:val="24"/>
          <w:lang w:bidi="en-US"/>
        </w:rPr>
        <w:t xml:space="preserve">II. TERM OF THE AGREEMENT. TIME LIMIT AND LOCATION OF PERFORMANCE </w:t>
      </w:r>
    </w:p>
    <w:p w:rsidR="009F5CEE" w:rsidRDefault="009F5CEE" w:rsidP="009F5CEE">
      <w:pPr>
        <w:spacing w:after="0"/>
        <w:jc w:val="both"/>
        <w:rPr>
          <w:rFonts w:asciiTheme="majorHAnsi" w:hAnsiTheme="majorHAnsi" w:cs="Times New Roman"/>
          <w:sz w:val="24"/>
          <w:szCs w:val="24"/>
          <w:lang w:val="bg-BG"/>
        </w:rPr>
      </w:pPr>
      <w:r w:rsidRPr="009F5CEE">
        <w:rPr>
          <w:rFonts w:asciiTheme="majorHAnsi" w:hAnsiTheme="majorHAnsi" w:cs="Times New Roman"/>
          <w:b/>
          <w:sz w:val="24"/>
          <w:szCs w:val="24"/>
          <w:lang w:bidi="en-US"/>
        </w:rPr>
        <w:t xml:space="preserve">Article 4. </w:t>
      </w:r>
      <w:r w:rsidRPr="009F5CEE">
        <w:rPr>
          <w:rFonts w:asciiTheme="majorHAnsi" w:hAnsiTheme="majorHAnsi" w:cs="Times New Roman"/>
          <w:sz w:val="24"/>
          <w:szCs w:val="24"/>
          <w:lang w:bidi="en-US"/>
        </w:rPr>
        <w:t>The Contract shall enter into force on the date first written and on which the contract is signed by the parties and shall be valid for 40 calendar days from the date of signature thereof.</w:t>
      </w:r>
    </w:p>
    <w:p w:rsidR="00843A00" w:rsidRDefault="00843A00" w:rsidP="009F5CEE">
      <w:pPr>
        <w:spacing w:after="0"/>
        <w:jc w:val="both"/>
        <w:rPr>
          <w:rFonts w:asciiTheme="majorHAnsi" w:hAnsiTheme="majorHAnsi" w:cs="Times New Roman"/>
          <w:b/>
          <w:sz w:val="24"/>
          <w:szCs w:val="24"/>
          <w:lang w:val="bg-BG"/>
        </w:rPr>
      </w:pPr>
    </w:p>
    <w:p w:rsidR="009F5CEE" w:rsidRPr="009F5CEE" w:rsidRDefault="009F5CEE" w:rsidP="009F5CEE">
      <w:pPr>
        <w:spacing w:after="0"/>
        <w:jc w:val="both"/>
        <w:rPr>
          <w:rFonts w:asciiTheme="majorHAnsi" w:hAnsiTheme="majorHAnsi" w:cs="Times New Roman"/>
          <w:b/>
          <w:sz w:val="24"/>
          <w:szCs w:val="24"/>
          <w:lang w:val="bg-BG"/>
        </w:rPr>
      </w:pPr>
      <w:r w:rsidRPr="009F5CEE">
        <w:rPr>
          <w:rFonts w:asciiTheme="majorHAnsi" w:hAnsiTheme="majorHAnsi" w:cs="Times New Roman"/>
          <w:b/>
          <w:sz w:val="24"/>
          <w:szCs w:val="24"/>
          <w:lang w:bidi="en-US"/>
        </w:rPr>
        <w:t xml:space="preserve">Article 5. </w:t>
      </w:r>
      <w:r w:rsidRPr="009F5CEE">
        <w:rPr>
          <w:rFonts w:asciiTheme="majorHAnsi" w:hAnsiTheme="majorHAnsi" w:cs="Times New Roman"/>
          <w:sz w:val="24"/>
          <w:szCs w:val="24"/>
          <w:lang w:bidi="en-US"/>
        </w:rPr>
        <w:t>The place of performance of the Contract shall be the address of the Embassy in Athens 15452, 33a Stratigou Kallari Street, Psichiko quarter.</w:t>
      </w:r>
    </w:p>
    <w:p w:rsidR="009F5CEE" w:rsidRPr="009F5CEE" w:rsidRDefault="009F5CEE" w:rsidP="009F5CEE">
      <w:pPr>
        <w:spacing w:after="0"/>
        <w:jc w:val="both"/>
        <w:rPr>
          <w:rFonts w:asciiTheme="majorHAnsi" w:hAnsiTheme="majorHAnsi" w:cs="Times New Roman"/>
          <w:b/>
          <w:sz w:val="24"/>
          <w:szCs w:val="24"/>
          <w:lang w:val="bg-BG"/>
        </w:rPr>
      </w:pPr>
    </w:p>
    <w:p w:rsidR="009F5CEE" w:rsidRPr="00B762AF" w:rsidRDefault="00853650" w:rsidP="00853650">
      <w:pPr>
        <w:spacing w:after="0"/>
        <w:jc w:val="center"/>
        <w:rPr>
          <w:rFonts w:asciiTheme="majorHAnsi" w:hAnsiTheme="majorHAnsi" w:cs="Times New Roman"/>
          <w:b/>
          <w:sz w:val="24"/>
          <w:szCs w:val="24"/>
          <w:lang w:val="bg-BG"/>
        </w:rPr>
      </w:pPr>
      <w:r w:rsidRPr="00853650">
        <w:rPr>
          <w:rFonts w:asciiTheme="majorHAnsi" w:hAnsiTheme="majorHAnsi" w:cs="Times New Roman"/>
          <w:b/>
          <w:sz w:val="24"/>
          <w:szCs w:val="24"/>
          <w:lang w:bidi="en-US"/>
        </w:rPr>
        <w:t>III. PRICE, PROCEDURE AND TIME LIMITS FOR PAYMENT.</w:t>
      </w:r>
    </w:p>
    <w:p w:rsidR="009F5CEE" w:rsidRPr="003B7011" w:rsidRDefault="004947C7" w:rsidP="009F5CEE">
      <w:pPr>
        <w:spacing w:after="0"/>
        <w:jc w:val="both"/>
        <w:rPr>
          <w:rFonts w:asciiTheme="majorHAnsi" w:hAnsiTheme="majorHAnsi" w:cs="Times New Roman"/>
          <w:sz w:val="24"/>
          <w:szCs w:val="24"/>
          <w:lang w:val="bg-BG"/>
        </w:rPr>
      </w:pPr>
      <w:r>
        <w:rPr>
          <w:rFonts w:asciiTheme="majorHAnsi" w:hAnsiTheme="majorHAnsi" w:cs="Times New Roman"/>
          <w:b/>
          <w:sz w:val="24"/>
          <w:szCs w:val="24"/>
          <w:lang w:bidi="en-US"/>
        </w:rPr>
        <w:t xml:space="preserve">Article 6. (1) </w:t>
      </w:r>
      <w:r>
        <w:rPr>
          <w:rFonts w:asciiTheme="majorHAnsi" w:hAnsiTheme="majorHAnsi" w:cs="Times New Roman"/>
          <w:sz w:val="24"/>
          <w:szCs w:val="24"/>
          <w:lang w:bidi="en-US"/>
        </w:rPr>
        <w:t>For the performance of the contract the</w:t>
      </w:r>
      <w:r>
        <w:rPr>
          <w:rFonts w:asciiTheme="majorHAnsi" w:hAnsiTheme="majorHAnsi" w:cs="Times New Roman"/>
          <w:b/>
          <w:sz w:val="24"/>
          <w:szCs w:val="24"/>
          <w:lang w:bidi="en-US"/>
        </w:rPr>
        <w:t xml:space="preserve"> CONTRACTING AUTHORITY </w:t>
      </w:r>
      <w:r>
        <w:rPr>
          <w:rFonts w:asciiTheme="majorHAnsi" w:hAnsiTheme="majorHAnsi" w:cs="Times New Roman"/>
          <w:sz w:val="24"/>
          <w:szCs w:val="24"/>
          <w:lang w:bidi="en-US"/>
        </w:rPr>
        <w:t>undertakes to pay the</w:t>
      </w:r>
      <w:r>
        <w:rPr>
          <w:rFonts w:asciiTheme="majorHAnsi" w:hAnsiTheme="majorHAnsi" w:cs="Times New Roman"/>
          <w:b/>
          <w:sz w:val="24"/>
          <w:szCs w:val="24"/>
          <w:lang w:bidi="en-US"/>
        </w:rPr>
        <w:t xml:space="preserve"> CONTRACTOR </w:t>
      </w:r>
      <w:r>
        <w:rPr>
          <w:rFonts w:asciiTheme="majorHAnsi" w:hAnsiTheme="majorHAnsi" w:cs="Times New Roman"/>
          <w:sz w:val="24"/>
          <w:szCs w:val="24"/>
          <w:lang w:bidi="en-US"/>
        </w:rPr>
        <w:t>a</w:t>
      </w:r>
      <w:r>
        <w:rPr>
          <w:rFonts w:asciiTheme="majorHAnsi" w:hAnsiTheme="majorHAnsi" w:cs="Times New Roman"/>
          <w:b/>
          <w:sz w:val="24"/>
          <w:szCs w:val="24"/>
          <w:lang w:bidi="en-US"/>
        </w:rPr>
        <w:t xml:space="preserve"> </w:t>
      </w:r>
      <w:r>
        <w:rPr>
          <w:rFonts w:asciiTheme="majorHAnsi" w:hAnsiTheme="majorHAnsi" w:cs="Times New Roman"/>
          <w:sz w:val="24"/>
          <w:szCs w:val="24"/>
          <w:lang w:bidi="en-US"/>
        </w:rPr>
        <w:t xml:space="preserve">total price of ……………….. (in words:………………), hereinafter referred to as “the Contract value”, in accordance with the Price proposal of the CONTRACTOR, comprising Appendix No. 3, being an integral part hereof. </w:t>
      </w:r>
    </w:p>
    <w:p w:rsidR="009F5CEE" w:rsidRPr="009F5CEE" w:rsidRDefault="009F5CEE" w:rsidP="009F5CEE">
      <w:pPr>
        <w:spacing w:after="0"/>
        <w:jc w:val="both"/>
        <w:rPr>
          <w:rFonts w:asciiTheme="majorHAnsi" w:hAnsiTheme="majorHAnsi" w:cs="Times New Roman"/>
          <w:b/>
          <w:sz w:val="24"/>
          <w:szCs w:val="24"/>
          <w:lang w:val="bg-BG"/>
        </w:rPr>
      </w:pPr>
      <w:r w:rsidRPr="009F5CEE">
        <w:rPr>
          <w:rFonts w:asciiTheme="majorHAnsi" w:hAnsiTheme="majorHAnsi" w:cs="Times New Roman"/>
          <w:b/>
          <w:sz w:val="24"/>
          <w:szCs w:val="24"/>
          <w:lang w:bidi="en-US"/>
        </w:rPr>
        <w:t xml:space="preserve">(2) </w:t>
      </w:r>
      <w:r w:rsidRPr="009F5CEE">
        <w:rPr>
          <w:rFonts w:asciiTheme="majorHAnsi" w:hAnsiTheme="majorHAnsi" w:cs="Times New Roman"/>
          <w:sz w:val="24"/>
          <w:szCs w:val="24"/>
          <w:lang w:bidi="en-US"/>
        </w:rPr>
        <w:t xml:space="preserve">The price proposal referred to in paragraph 1 includes all the costs of the </w:t>
      </w:r>
      <w:r w:rsidRPr="009F5CEE">
        <w:rPr>
          <w:rFonts w:asciiTheme="majorHAnsi" w:hAnsiTheme="majorHAnsi" w:cs="Times New Roman"/>
          <w:b/>
          <w:sz w:val="24"/>
          <w:szCs w:val="24"/>
          <w:lang w:bidi="en-US"/>
        </w:rPr>
        <w:t>CONTRACTOR</w:t>
      </w:r>
      <w:r w:rsidRPr="009F5CEE">
        <w:rPr>
          <w:rFonts w:asciiTheme="majorHAnsi" w:hAnsiTheme="majorHAnsi" w:cs="Times New Roman"/>
          <w:sz w:val="24"/>
          <w:szCs w:val="24"/>
          <w:lang w:bidi="en-US"/>
        </w:rPr>
        <w:t xml:space="preserve"> for the performance of the contract, as follows: deinstallation of the old air conditioning system, supply and installation of the new air conditioning system and all ancillary activities, including the costs for the staff who will perform the procurement, and/or the persons who will be responsible for the performance, and its subcontractors (</w:t>
      </w:r>
      <w:r w:rsidRPr="009F5CEE">
        <w:rPr>
          <w:rFonts w:asciiTheme="majorHAnsi" w:hAnsiTheme="majorHAnsi" w:cs="Times New Roman"/>
          <w:i/>
          <w:sz w:val="24"/>
          <w:szCs w:val="24"/>
          <w:lang w:bidi="en-US"/>
        </w:rPr>
        <w:t xml:space="preserve">if the </w:t>
      </w:r>
      <w:r w:rsidRPr="009F5CEE">
        <w:rPr>
          <w:rFonts w:asciiTheme="majorHAnsi" w:hAnsiTheme="majorHAnsi" w:cs="Times New Roman"/>
          <w:b/>
          <w:i/>
          <w:sz w:val="24"/>
          <w:szCs w:val="24"/>
          <w:lang w:bidi="en-US"/>
        </w:rPr>
        <w:t>CONTRACTOR</w:t>
      </w:r>
      <w:r w:rsidRPr="009F5CEE">
        <w:rPr>
          <w:rFonts w:asciiTheme="majorHAnsi" w:hAnsiTheme="majorHAnsi" w:cs="Times New Roman"/>
          <w:i/>
          <w:sz w:val="24"/>
          <w:szCs w:val="24"/>
          <w:lang w:bidi="en-US"/>
        </w:rPr>
        <w:t xml:space="preserve"> had indicated in its Tender that it would employ subcontractors) </w:t>
      </w:r>
      <w:r w:rsidRPr="009F5CEE">
        <w:rPr>
          <w:rFonts w:asciiTheme="majorHAnsi" w:hAnsiTheme="majorHAnsi" w:cs="Times New Roman"/>
          <w:sz w:val="24"/>
          <w:szCs w:val="24"/>
          <w:lang w:bidi="en-US"/>
        </w:rPr>
        <w:t xml:space="preserve">and the </w:t>
      </w:r>
      <w:r w:rsidRPr="009F5CEE">
        <w:rPr>
          <w:rFonts w:asciiTheme="majorHAnsi" w:hAnsiTheme="majorHAnsi" w:cs="Times New Roman"/>
          <w:b/>
          <w:sz w:val="24"/>
          <w:szCs w:val="24"/>
          <w:lang w:bidi="en-US"/>
        </w:rPr>
        <w:t>CONTRACTING AUTHORITY</w:t>
      </w:r>
      <w:r w:rsidRPr="009F5CEE">
        <w:rPr>
          <w:rFonts w:asciiTheme="majorHAnsi" w:hAnsiTheme="majorHAnsi" w:cs="Times New Roman"/>
          <w:sz w:val="24"/>
          <w:szCs w:val="24"/>
          <w:lang w:bidi="en-US"/>
        </w:rPr>
        <w:t xml:space="preserve"> shall not owe payment of any other expenses incurred by the </w:t>
      </w:r>
      <w:r w:rsidRPr="009F5CEE">
        <w:rPr>
          <w:rFonts w:asciiTheme="majorHAnsi" w:hAnsiTheme="majorHAnsi" w:cs="Times New Roman"/>
          <w:b/>
          <w:sz w:val="24"/>
          <w:szCs w:val="24"/>
          <w:lang w:bidi="en-US"/>
        </w:rPr>
        <w:t>CONTRACTOR.</w:t>
      </w:r>
    </w:p>
    <w:p w:rsidR="009F5CEE" w:rsidRPr="009F5CEE" w:rsidRDefault="009F5CEE" w:rsidP="009F5CEE">
      <w:pPr>
        <w:spacing w:after="0"/>
        <w:jc w:val="both"/>
        <w:rPr>
          <w:rFonts w:asciiTheme="majorHAnsi" w:hAnsiTheme="majorHAnsi" w:cs="Times New Roman"/>
          <w:b/>
          <w:sz w:val="24"/>
          <w:szCs w:val="24"/>
          <w:lang w:val="bg-BG"/>
        </w:rPr>
      </w:pPr>
      <w:r w:rsidRPr="009F5CEE">
        <w:rPr>
          <w:rFonts w:asciiTheme="majorHAnsi" w:hAnsiTheme="majorHAnsi" w:cs="Times New Roman"/>
          <w:sz w:val="24"/>
          <w:szCs w:val="24"/>
          <w:lang w:bidi="en-US"/>
        </w:rPr>
        <w:tab/>
      </w:r>
    </w:p>
    <w:p w:rsidR="009F5CEE" w:rsidRPr="009F5CEE" w:rsidRDefault="004947C7" w:rsidP="009F5CEE">
      <w:pPr>
        <w:spacing w:after="0"/>
        <w:jc w:val="both"/>
        <w:rPr>
          <w:rFonts w:asciiTheme="majorHAnsi" w:hAnsiTheme="majorHAnsi" w:cs="Times New Roman"/>
          <w:b/>
          <w:sz w:val="24"/>
          <w:szCs w:val="24"/>
          <w:lang w:val="bg-BG"/>
        </w:rPr>
      </w:pPr>
      <w:r>
        <w:rPr>
          <w:rFonts w:asciiTheme="majorHAnsi" w:hAnsiTheme="majorHAnsi" w:cs="Times New Roman"/>
          <w:b/>
          <w:sz w:val="24"/>
          <w:szCs w:val="24"/>
          <w:lang w:bidi="en-US"/>
        </w:rPr>
        <w:t xml:space="preserve">Article 7. The CONTRACTING AUTHORITY </w:t>
      </w:r>
      <w:r w:rsidR="009F5CEE" w:rsidRPr="00072097">
        <w:rPr>
          <w:rFonts w:asciiTheme="majorHAnsi" w:hAnsiTheme="majorHAnsi" w:cs="Times New Roman"/>
          <w:sz w:val="24"/>
          <w:szCs w:val="24"/>
          <w:lang w:bidi="en-US"/>
        </w:rPr>
        <w:t xml:space="preserve">shall pay </w:t>
      </w:r>
      <w:r w:rsidR="009F5CEE" w:rsidRPr="009F5CEE">
        <w:rPr>
          <w:rFonts w:asciiTheme="majorHAnsi" w:hAnsiTheme="majorHAnsi" w:cs="Times New Roman"/>
          <w:b/>
          <w:sz w:val="24"/>
          <w:szCs w:val="24"/>
          <w:lang w:bidi="en-US"/>
        </w:rPr>
        <w:t xml:space="preserve"> the CONTRACTOR in advance 50% of </w:t>
      </w:r>
      <w:r w:rsidR="00E14366">
        <w:rPr>
          <w:rFonts w:asciiTheme="majorHAnsi" w:hAnsiTheme="majorHAnsi" w:cs="Times New Roman"/>
          <w:sz w:val="24"/>
          <w:szCs w:val="24"/>
          <w:lang w:bidi="en-US"/>
        </w:rPr>
        <w:t>the contract value under Article 6, paragraph 1, and the final payment for the performance of the Contract shall be made within 15 (fifteen) calendar days from the final acceptance of the Contract performance, as attested by the signature of an Acceptance and handover protocol and the submission of a final invoice.</w:t>
      </w:r>
      <w:r w:rsidR="000240A3" w:rsidRPr="00B762AF">
        <w:rPr>
          <w:lang w:bidi="en-US"/>
        </w:rPr>
        <w:t xml:space="preserve"> </w:t>
      </w:r>
    </w:p>
    <w:p w:rsidR="009F5CEE" w:rsidRPr="00D46E3E" w:rsidRDefault="004947C7" w:rsidP="009F5CEE">
      <w:pPr>
        <w:spacing w:after="0"/>
        <w:jc w:val="both"/>
        <w:rPr>
          <w:rFonts w:asciiTheme="majorHAnsi" w:hAnsiTheme="majorHAnsi" w:cs="Times New Roman"/>
          <w:sz w:val="24"/>
          <w:szCs w:val="24"/>
          <w:lang w:val="bg-BG"/>
        </w:rPr>
      </w:pPr>
      <w:r>
        <w:rPr>
          <w:rFonts w:asciiTheme="majorHAnsi" w:hAnsiTheme="majorHAnsi" w:cs="Times New Roman"/>
          <w:b/>
          <w:sz w:val="24"/>
          <w:szCs w:val="24"/>
          <w:lang w:bidi="en-US"/>
        </w:rPr>
        <w:t>Article 8. (1)</w:t>
      </w:r>
      <w:r>
        <w:rPr>
          <w:rFonts w:asciiTheme="majorHAnsi" w:hAnsiTheme="majorHAnsi" w:cs="Times New Roman"/>
          <w:sz w:val="24"/>
          <w:szCs w:val="24"/>
          <w:lang w:bidi="en-US"/>
        </w:rPr>
        <w:t xml:space="preserve"> Final payment under this Contract shall be effected based on the following documents:</w:t>
      </w:r>
    </w:p>
    <w:p w:rsidR="009F5CEE" w:rsidRPr="00B91172" w:rsidRDefault="00B91172" w:rsidP="009F5CEE">
      <w:pPr>
        <w:spacing w:after="0"/>
        <w:jc w:val="both"/>
        <w:rPr>
          <w:rFonts w:asciiTheme="majorHAnsi" w:hAnsiTheme="majorHAnsi" w:cs="Times New Roman"/>
          <w:sz w:val="24"/>
          <w:szCs w:val="24"/>
          <w:lang w:val="bg-BG"/>
        </w:rPr>
      </w:pPr>
      <w:r>
        <w:rPr>
          <w:rFonts w:asciiTheme="majorHAnsi" w:hAnsiTheme="majorHAnsi" w:cs="Times New Roman"/>
          <w:b/>
          <w:sz w:val="24"/>
          <w:szCs w:val="24"/>
          <w:lang w:bidi="en-US"/>
        </w:rPr>
        <w:t xml:space="preserve">1. </w:t>
      </w:r>
      <w:r>
        <w:rPr>
          <w:rFonts w:asciiTheme="majorHAnsi" w:hAnsiTheme="majorHAnsi" w:cs="Times New Roman"/>
          <w:sz w:val="24"/>
          <w:szCs w:val="24"/>
          <w:lang w:bidi="en-US"/>
        </w:rPr>
        <w:t xml:space="preserve">An Acceptance and handover protocol of the supply under the contract, signed by the </w:t>
      </w:r>
      <w:r>
        <w:rPr>
          <w:rFonts w:asciiTheme="majorHAnsi" w:hAnsiTheme="majorHAnsi" w:cs="Times New Roman"/>
          <w:b/>
          <w:sz w:val="24"/>
          <w:szCs w:val="24"/>
          <w:lang w:bidi="en-US"/>
        </w:rPr>
        <w:t>CONTRACTING AUTHORITY</w:t>
      </w:r>
      <w:r>
        <w:rPr>
          <w:rFonts w:asciiTheme="majorHAnsi" w:hAnsiTheme="majorHAnsi" w:cs="Times New Roman"/>
          <w:sz w:val="24"/>
          <w:szCs w:val="24"/>
          <w:lang w:bidi="en-US"/>
        </w:rPr>
        <w:t xml:space="preserve"> and the </w:t>
      </w:r>
      <w:r>
        <w:rPr>
          <w:rFonts w:asciiTheme="majorHAnsi" w:hAnsiTheme="majorHAnsi" w:cs="Times New Roman"/>
          <w:b/>
          <w:sz w:val="24"/>
          <w:szCs w:val="24"/>
          <w:lang w:bidi="en-US"/>
        </w:rPr>
        <w:t>CONTRACTOR</w:t>
      </w:r>
      <w:r>
        <w:rPr>
          <w:rFonts w:asciiTheme="majorHAnsi" w:hAnsiTheme="majorHAnsi" w:cs="Times New Roman"/>
          <w:sz w:val="24"/>
          <w:szCs w:val="24"/>
          <w:lang w:bidi="en-US"/>
        </w:rPr>
        <w:t>.</w:t>
      </w:r>
    </w:p>
    <w:p w:rsidR="009F5CEE" w:rsidRPr="00D048A5" w:rsidRDefault="00B91172" w:rsidP="009F5CEE">
      <w:pPr>
        <w:spacing w:after="0"/>
        <w:jc w:val="both"/>
        <w:rPr>
          <w:rFonts w:asciiTheme="majorHAnsi" w:hAnsiTheme="majorHAnsi" w:cs="Times New Roman"/>
          <w:b/>
          <w:sz w:val="24"/>
          <w:szCs w:val="24"/>
          <w:lang w:val="bg-BG"/>
        </w:rPr>
      </w:pPr>
      <w:r>
        <w:rPr>
          <w:rFonts w:asciiTheme="majorHAnsi" w:hAnsiTheme="majorHAnsi" w:cs="Times New Roman"/>
          <w:b/>
          <w:sz w:val="24"/>
          <w:szCs w:val="24"/>
          <w:lang w:bidi="en-US"/>
        </w:rPr>
        <w:t xml:space="preserve">2. </w:t>
      </w:r>
      <w:r>
        <w:rPr>
          <w:rFonts w:asciiTheme="majorHAnsi" w:hAnsiTheme="majorHAnsi" w:cs="Times New Roman"/>
          <w:sz w:val="24"/>
          <w:szCs w:val="24"/>
          <w:lang w:bidi="en-US"/>
        </w:rPr>
        <w:t xml:space="preserve">An original invoice under Article 6, paragraph 1, issued by the </w:t>
      </w:r>
      <w:r>
        <w:rPr>
          <w:rFonts w:asciiTheme="majorHAnsi" w:hAnsiTheme="majorHAnsi" w:cs="Times New Roman"/>
          <w:b/>
          <w:sz w:val="24"/>
          <w:szCs w:val="24"/>
          <w:lang w:bidi="en-US"/>
        </w:rPr>
        <w:t xml:space="preserve">CONTRACTOR </w:t>
      </w:r>
      <w:r>
        <w:rPr>
          <w:rFonts w:asciiTheme="majorHAnsi" w:hAnsiTheme="majorHAnsi" w:cs="Times New Roman"/>
          <w:sz w:val="24"/>
          <w:szCs w:val="24"/>
          <w:lang w:bidi="en-US"/>
        </w:rPr>
        <w:t xml:space="preserve">and submitted to the </w:t>
      </w:r>
      <w:r>
        <w:rPr>
          <w:rFonts w:asciiTheme="majorHAnsi" w:hAnsiTheme="majorHAnsi" w:cs="Times New Roman"/>
          <w:b/>
          <w:sz w:val="24"/>
          <w:szCs w:val="24"/>
          <w:lang w:bidi="en-US"/>
        </w:rPr>
        <w:t>CONTRACTING AUTHORITY</w:t>
      </w:r>
      <w:r>
        <w:rPr>
          <w:rFonts w:asciiTheme="majorHAnsi" w:hAnsiTheme="majorHAnsi" w:cs="Times New Roman"/>
          <w:sz w:val="24"/>
          <w:szCs w:val="24"/>
          <w:lang w:bidi="en-US"/>
        </w:rPr>
        <w:t>.</w:t>
      </w:r>
    </w:p>
    <w:p w:rsidR="009F5CEE" w:rsidRPr="009F5CEE" w:rsidRDefault="00B91172" w:rsidP="009F5CEE">
      <w:pPr>
        <w:spacing w:after="0"/>
        <w:jc w:val="both"/>
        <w:rPr>
          <w:rFonts w:asciiTheme="majorHAnsi" w:hAnsiTheme="majorHAnsi" w:cs="Times New Roman"/>
          <w:b/>
          <w:sz w:val="24"/>
          <w:szCs w:val="24"/>
          <w:lang w:val="bg-BG"/>
        </w:rPr>
      </w:pPr>
      <w:r>
        <w:rPr>
          <w:rFonts w:asciiTheme="majorHAnsi" w:hAnsiTheme="majorHAnsi" w:cs="Times New Roman"/>
          <w:b/>
          <w:sz w:val="24"/>
          <w:szCs w:val="24"/>
          <w:lang w:bidi="en-US"/>
        </w:rPr>
        <w:lastRenderedPageBreak/>
        <w:t xml:space="preserve">Article 9. </w:t>
      </w:r>
      <w:r>
        <w:rPr>
          <w:rFonts w:asciiTheme="majorHAnsi" w:hAnsiTheme="majorHAnsi" w:cs="Times New Roman"/>
          <w:sz w:val="24"/>
          <w:szCs w:val="24"/>
          <w:lang w:bidi="en-US"/>
        </w:rPr>
        <w:t>The</w:t>
      </w:r>
      <w:r>
        <w:rPr>
          <w:rFonts w:asciiTheme="majorHAnsi" w:hAnsiTheme="majorHAnsi" w:cs="Times New Roman"/>
          <w:b/>
          <w:sz w:val="24"/>
          <w:szCs w:val="24"/>
          <w:lang w:bidi="en-US"/>
        </w:rPr>
        <w:t xml:space="preserve"> CONTRACTING AUTHORITY</w:t>
      </w:r>
      <w:r>
        <w:rPr>
          <w:rFonts w:asciiTheme="majorHAnsi" w:hAnsiTheme="majorHAnsi" w:cs="Times New Roman"/>
          <w:sz w:val="24"/>
          <w:szCs w:val="24"/>
          <w:lang w:bidi="en-US"/>
        </w:rPr>
        <w:t xml:space="preserve"> shall make the payment due within 15 (fifteen) calendar days following the receipt of the </w:t>
      </w:r>
      <w:r>
        <w:rPr>
          <w:rFonts w:asciiTheme="majorHAnsi" w:hAnsiTheme="majorHAnsi" w:cs="Times New Roman"/>
          <w:b/>
          <w:sz w:val="24"/>
          <w:szCs w:val="24"/>
          <w:lang w:bidi="en-US"/>
        </w:rPr>
        <w:t>CONTRACTOR’s</w:t>
      </w:r>
      <w:r>
        <w:rPr>
          <w:rFonts w:asciiTheme="majorHAnsi" w:hAnsiTheme="majorHAnsi" w:cs="Times New Roman"/>
          <w:sz w:val="24"/>
          <w:szCs w:val="24"/>
          <w:lang w:bidi="en-US"/>
        </w:rPr>
        <w:t xml:space="preserve"> invoice, in compliance with the terms of Article 8, paragraph 1. </w:t>
      </w:r>
    </w:p>
    <w:p w:rsidR="009F5CEE" w:rsidRPr="009F5CEE" w:rsidRDefault="009F5CEE" w:rsidP="009F5CEE">
      <w:pPr>
        <w:spacing w:after="0"/>
        <w:jc w:val="both"/>
        <w:rPr>
          <w:rFonts w:asciiTheme="majorHAnsi" w:hAnsiTheme="majorHAnsi" w:cs="Times New Roman"/>
          <w:b/>
          <w:sz w:val="24"/>
          <w:szCs w:val="24"/>
          <w:lang w:val="bg-BG"/>
        </w:rPr>
      </w:pPr>
    </w:p>
    <w:p w:rsidR="009F5CEE" w:rsidRPr="009F5CEE" w:rsidRDefault="004947C7" w:rsidP="009F5CEE">
      <w:pPr>
        <w:spacing w:after="0"/>
        <w:jc w:val="both"/>
        <w:rPr>
          <w:rFonts w:asciiTheme="majorHAnsi" w:hAnsiTheme="majorHAnsi" w:cs="Times New Roman"/>
          <w:b/>
          <w:sz w:val="24"/>
          <w:szCs w:val="24"/>
          <w:lang w:val="bg-BG"/>
        </w:rPr>
      </w:pPr>
      <w:r>
        <w:rPr>
          <w:rFonts w:asciiTheme="majorHAnsi" w:hAnsiTheme="majorHAnsi" w:cs="Times New Roman"/>
          <w:b/>
          <w:sz w:val="24"/>
          <w:szCs w:val="24"/>
          <w:lang w:bidi="en-US"/>
        </w:rPr>
        <w:t>Article 10. (1)</w:t>
      </w:r>
      <w:r>
        <w:rPr>
          <w:rFonts w:asciiTheme="majorHAnsi" w:hAnsiTheme="majorHAnsi" w:cs="Times New Roman"/>
          <w:sz w:val="24"/>
          <w:szCs w:val="24"/>
          <w:lang w:bidi="en-US"/>
        </w:rPr>
        <w:t xml:space="preserve"> The payment under this Contract shall be made in EUR by bank transfer to the following bank account of the </w:t>
      </w:r>
      <w:r>
        <w:rPr>
          <w:rFonts w:asciiTheme="majorHAnsi" w:hAnsiTheme="majorHAnsi" w:cs="Times New Roman"/>
          <w:b/>
          <w:sz w:val="24"/>
          <w:szCs w:val="24"/>
          <w:lang w:bidi="en-US"/>
        </w:rPr>
        <w:t xml:space="preserve">CONTRACTOR: </w:t>
      </w:r>
    </w:p>
    <w:p w:rsidR="009F5CEE" w:rsidRPr="005C4D6E" w:rsidRDefault="005C4D6E" w:rsidP="009F5CEE">
      <w:pPr>
        <w:spacing w:after="0"/>
        <w:jc w:val="both"/>
        <w:rPr>
          <w:rFonts w:asciiTheme="majorHAnsi" w:hAnsiTheme="majorHAnsi" w:cs="Times New Roman"/>
          <w:sz w:val="24"/>
          <w:szCs w:val="24"/>
          <w:lang w:val="bg-BG"/>
        </w:rPr>
      </w:pPr>
      <w:r w:rsidRPr="005C4D6E">
        <w:rPr>
          <w:rFonts w:asciiTheme="majorHAnsi" w:hAnsiTheme="majorHAnsi" w:cs="Times New Roman"/>
          <w:sz w:val="24"/>
          <w:szCs w:val="24"/>
          <w:lang w:bidi="en-US"/>
        </w:rPr>
        <w:t>Bank:</w:t>
      </w:r>
      <w:r w:rsidRPr="005C4D6E">
        <w:rPr>
          <w:rFonts w:asciiTheme="majorHAnsi" w:hAnsiTheme="majorHAnsi" w:cs="Times New Roman"/>
          <w:sz w:val="24"/>
          <w:szCs w:val="24"/>
          <w:lang w:bidi="en-US"/>
        </w:rPr>
        <w:tab/>
        <w:t>…………………………….</w:t>
      </w:r>
    </w:p>
    <w:p w:rsidR="009F5CEE" w:rsidRPr="005C4D6E" w:rsidRDefault="005C4D6E" w:rsidP="009F5CEE">
      <w:pPr>
        <w:spacing w:after="0"/>
        <w:jc w:val="both"/>
        <w:rPr>
          <w:rFonts w:asciiTheme="majorHAnsi" w:hAnsiTheme="majorHAnsi" w:cs="Times New Roman"/>
          <w:sz w:val="24"/>
          <w:szCs w:val="24"/>
          <w:lang w:val="bg-BG"/>
        </w:rPr>
      </w:pPr>
      <w:r w:rsidRPr="005C4D6E">
        <w:rPr>
          <w:rFonts w:asciiTheme="majorHAnsi" w:hAnsiTheme="majorHAnsi" w:cs="Times New Roman"/>
          <w:sz w:val="24"/>
          <w:szCs w:val="24"/>
          <w:lang w:bidi="en-US"/>
        </w:rPr>
        <w:t>BIC:</w:t>
      </w:r>
      <w:r w:rsidRPr="005C4D6E">
        <w:rPr>
          <w:rFonts w:asciiTheme="majorHAnsi" w:hAnsiTheme="majorHAnsi" w:cs="Times New Roman"/>
          <w:sz w:val="24"/>
          <w:szCs w:val="24"/>
          <w:lang w:bidi="en-US"/>
        </w:rPr>
        <w:tab/>
        <w:t>…………………………….</w:t>
      </w:r>
    </w:p>
    <w:p w:rsidR="009F5CEE" w:rsidRPr="005C4D6E" w:rsidRDefault="009F5CEE" w:rsidP="009F5CEE">
      <w:pPr>
        <w:spacing w:after="0"/>
        <w:jc w:val="both"/>
        <w:rPr>
          <w:rFonts w:asciiTheme="majorHAnsi" w:hAnsiTheme="majorHAnsi" w:cs="Times New Roman"/>
          <w:sz w:val="24"/>
          <w:szCs w:val="24"/>
          <w:lang w:val="bg-BG"/>
        </w:rPr>
      </w:pPr>
      <w:r w:rsidRPr="005C4D6E">
        <w:rPr>
          <w:rFonts w:asciiTheme="majorHAnsi" w:hAnsiTheme="majorHAnsi" w:cs="Times New Roman"/>
          <w:sz w:val="24"/>
          <w:szCs w:val="24"/>
          <w:lang w:bidi="en-US"/>
        </w:rPr>
        <w:t>IBAN:</w:t>
      </w:r>
      <w:r w:rsidRPr="005C4D6E">
        <w:rPr>
          <w:rFonts w:asciiTheme="majorHAnsi" w:hAnsiTheme="majorHAnsi" w:cs="Times New Roman"/>
          <w:sz w:val="24"/>
          <w:szCs w:val="24"/>
          <w:lang w:bidi="en-US"/>
        </w:rPr>
        <w:tab/>
        <w:t>..............................</w:t>
      </w:r>
    </w:p>
    <w:p w:rsidR="009F5CEE" w:rsidRPr="005C4D6E" w:rsidRDefault="009F5CEE" w:rsidP="009F5CEE">
      <w:pPr>
        <w:spacing w:after="0"/>
        <w:jc w:val="both"/>
        <w:rPr>
          <w:rFonts w:asciiTheme="majorHAnsi" w:hAnsiTheme="majorHAnsi" w:cs="Times New Roman"/>
          <w:sz w:val="24"/>
          <w:szCs w:val="24"/>
          <w:lang w:val="bg-BG"/>
        </w:rPr>
      </w:pPr>
      <w:r w:rsidRPr="009F5CEE">
        <w:rPr>
          <w:rFonts w:asciiTheme="majorHAnsi" w:hAnsiTheme="majorHAnsi" w:cs="Times New Roman"/>
          <w:b/>
          <w:sz w:val="24"/>
          <w:szCs w:val="24"/>
          <w:lang w:bidi="en-US"/>
        </w:rPr>
        <w:t xml:space="preserve">(2) </w:t>
      </w:r>
      <w:r w:rsidRPr="009F5CEE">
        <w:rPr>
          <w:rFonts w:asciiTheme="majorHAnsi" w:hAnsiTheme="majorHAnsi" w:cs="Times New Roman"/>
          <w:sz w:val="24"/>
          <w:szCs w:val="24"/>
          <w:lang w:bidi="en-US"/>
        </w:rPr>
        <w:t xml:space="preserve">The </w:t>
      </w:r>
      <w:r w:rsidRPr="009F5CEE">
        <w:rPr>
          <w:rFonts w:asciiTheme="majorHAnsi" w:hAnsiTheme="majorHAnsi" w:cs="Times New Roman"/>
          <w:b/>
          <w:sz w:val="24"/>
          <w:szCs w:val="24"/>
          <w:lang w:bidi="en-US"/>
        </w:rPr>
        <w:t>CONTRACTOR</w:t>
      </w:r>
      <w:r w:rsidRPr="009F5CEE">
        <w:rPr>
          <w:rFonts w:asciiTheme="majorHAnsi" w:hAnsiTheme="majorHAnsi" w:cs="Times New Roman"/>
          <w:sz w:val="24"/>
          <w:szCs w:val="24"/>
          <w:lang w:bidi="en-US"/>
        </w:rPr>
        <w:t xml:space="preserve"> shall be obliged to notify in writing the </w:t>
      </w:r>
      <w:r w:rsidRPr="009F5CEE">
        <w:rPr>
          <w:rFonts w:asciiTheme="majorHAnsi" w:hAnsiTheme="majorHAnsi" w:cs="Times New Roman"/>
          <w:b/>
          <w:sz w:val="24"/>
          <w:szCs w:val="24"/>
          <w:lang w:bidi="en-US"/>
        </w:rPr>
        <w:t>CONTRACTING AUTHORITY</w:t>
      </w:r>
      <w:r w:rsidRPr="009F5CEE">
        <w:rPr>
          <w:rFonts w:asciiTheme="majorHAnsi" w:hAnsiTheme="majorHAnsi" w:cs="Times New Roman"/>
          <w:sz w:val="24"/>
          <w:szCs w:val="24"/>
          <w:lang w:bidi="en-US"/>
        </w:rPr>
        <w:t xml:space="preserve"> of all subsequent changes under Paragraph 1 within five days, as of the moment of occurrence of such change. If the </w:t>
      </w:r>
      <w:r w:rsidRPr="009F5CEE">
        <w:rPr>
          <w:rFonts w:asciiTheme="majorHAnsi" w:hAnsiTheme="majorHAnsi" w:cs="Times New Roman"/>
          <w:b/>
          <w:sz w:val="24"/>
          <w:szCs w:val="24"/>
          <w:lang w:bidi="en-US"/>
        </w:rPr>
        <w:t>CONTRACTOR</w:t>
      </w:r>
      <w:r w:rsidRPr="009F5CEE">
        <w:rPr>
          <w:rFonts w:asciiTheme="majorHAnsi" w:hAnsiTheme="majorHAnsi" w:cs="Times New Roman"/>
          <w:sz w:val="24"/>
          <w:szCs w:val="24"/>
          <w:lang w:bidi="en-US"/>
        </w:rPr>
        <w:t xml:space="preserve"> fails to notify the </w:t>
      </w:r>
      <w:r w:rsidRPr="009F5CEE">
        <w:rPr>
          <w:rFonts w:asciiTheme="majorHAnsi" w:hAnsiTheme="majorHAnsi" w:cs="Times New Roman"/>
          <w:b/>
          <w:sz w:val="24"/>
          <w:szCs w:val="24"/>
          <w:lang w:bidi="en-US"/>
        </w:rPr>
        <w:t>CONTRACTING AUTHORITY</w:t>
      </w:r>
      <w:r w:rsidRPr="009F5CEE">
        <w:rPr>
          <w:rFonts w:asciiTheme="majorHAnsi" w:hAnsiTheme="majorHAnsi" w:cs="Times New Roman"/>
          <w:sz w:val="24"/>
          <w:szCs w:val="24"/>
          <w:lang w:bidi="en-US"/>
        </w:rPr>
        <w:t xml:space="preserve"> thereof within the time limit specified above, it shall be considered that all payments were duly made.</w:t>
      </w:r>
    </w:p>
    <w:p w:rsidR="009F5CEE" w:rsidRPr="009F5CEE" w:rsidRDefault="009F5CEE" w:rsidP="009F5CEE">
      <w:pPr>
        <w:spacing w:after="0"/>
        <w:jc w:val="both"/>
        <w:rPr>
          <w:rFonts w:asciiTheme="majorHAnsi" w:hAnsiTheme="majorHAnsi" w:cs="Times New Roman"/>
          <w:b/>
          <w:sz w:val="24"/>
          <w:szCs w:val="24"/>
          <w:lang w:val="bg-BG"/>
        </w:rPr>
      </w:pPr>
    </w:p>
    <w:p w:rsidR="009F5CEE" w:rsidRPr="009F5CEE" w:rsidRDefault="00752749" w:rsidP="004947C7">
      <w:pPr>
        <w:spacing w:after="0"/>
        <w:jc w:val="center"/>
        <w:rPr>
          <w:rFonts w:asciiTheme="majorHAnsi" w:hAnsiTheme="majorHAnsi" w:cs="Times New Roman"/>
          <w:b/>
          <w:sz w:val="24"/>
          <w:szCs w:val="24"/>
          <w:lang w:val="bg-BG"/>
        </w:rPr>
      </w:pPr>
      <w:r>
        <w:rPr>
          <w:rFonts w:asciiTheme="majorHAnsi" w:hAnsiTheme="majorHAnsi" w:cs="Times New Roman"/>
          <w:b/>
          <w:sz w:val="24"/>
          <w:szCs w:val="24"/>
          <w:lang w:bidi="en-US"/>
        </w:rPr>
        <w:t>IV. RIGHTS AND OBLIGATIONS OF THE PARTIES</w:t>
      </w:r>
    </w:p>
    <w:p w:rsidR="009F5CEE" w:rsidRPr="004947C7" w:rsidRDefault="004947C7" w:rsidP="009F5CEE">
      <w:pPr>
        <w:spacing w:after="0"/>
        <w:jc w:val="both"/>
        <w:rPr>
          <w:rFonts w:asciiTheme="majorHAnsi" w:hAnsiTheme="majorHAnsi" w:cs="Times New Roman"/>
          <w:sz w:val="24"/>
          <w:szCs w:val="24"/>
          <w:lang w:val="bg-BG"/>
        </w:rPr>
      </w:pPr>
      <w:r>
        <w:rPr>
          <w:rFonts w:asciiTheme="majorHAnsi" w:hAnsiTheme="majorHAnsi" w:cs="Times New Roman"/>
          <w:b/>
          <w:sz w:val="24"/>
          <w:szCs w:val="24"/>
          <w:lang w:bidi="en-US"/>
        </w:rPr>
        <w:t xml:space="preserve">Article 11. </w:t>
      </w:r>
      <w:r>
        <w:rPr>
          <w:rFonts w:asciiTheme="majorHAnsi" w:hAnsiTheme="majorHAnsi" w:cs="Times New Roman"/>
          <w:sz w:val="24"/>
          <w:szCs w:val="24"/>
          <w:lang w:bidi="en-US"/>
        </w:rPr>
        <w:t>The enumeration of specific rights and obligations of the parties in this section of the Contract shall not be exhaustive or affect the validity of other clauses of the Contract or of applicable legislation, envisaging rights and/or obligations for any of the parties.</w:t>
      </w:r>
    </w:p>
    <w:p w:rsidR="009F5CEE" w:rsidRPr="009F5CEE" w:rsidRDefault="009F5CEE" w:rsidP="009F5CEE">
      <w:pPr>
        <w:spacing w:after="0"/>
        <w:jc w:val="both"/>
        <w:rPr>
          <w:rFonts w:asciiTheme="majorHAnsi" w:hAnsiTheme="majorHAnsi" w:cs="Times New Roman"/>
          <w:b/>
          <w:sz w:val="24"/>
          <w:szCs w:val="24"/>
          <w:lang w:val="bg-BG"/>
        </w:rPr>
      </w:pPr>
    </w:p>
    <w:p w:rsidR="009F5CEE" w:rsidRPr="009F5CEE" w:rsidRDefault="00752749" w:rsidP="004947C7">
      <w:pPr>
        <w:spacing w:after="0"/>
        <w:jc w:val="center"/>
        <w:rPr>
          <w:rFonts w:asciiTheme="majorHAnsi" w:hAnsiTheme="majorHAnsi" w:cs="Times New Roman"/>
          <w:b/>
          <w:sz w:val="24"/>
          <w:szCs w:val="24"/>
          <w:lang w:val="bg-BG"/>
        </w:rPr>
      </w:pPr>
      <w:r>
        <w:rPr>
          <w:rFonts w:asciiTheme="majorHAnsi" w:hAnsiTheme="majorHAnsi" w:cs="Times New Roman"/>
          <w:b/>
          <w:sz w:val="24"/>
          <w:szCs w:val="24"/>
          <w:lang w:bidi="en-US"/>
        </w:rPr>
        <w:t>V. GENERAL RIGHTS AND OBLIGATIONS OF THE CONTRACTOR</w:t>
      </w:r>
    </w:p>
    <w:p w:rsidR="009F5CEE" w:rsidRPr="009F5CEE" w:rsidRDefault="009F5CEE" w:rsidP="009F5CEE">
      <w:pPr>
        <w:spacing w:after="0"/>
        <w:jc w:val="both"/>
        <w:rPr>
          <w:rFonts w:asciiTheme="majorHAnsi" w:hAnsiTheme="majorHAnsi" w:cs="Times New Roman"/>
          <w:b/>
          <w:sz w:val="24"/>
          <w:szCs w:val="24"/>
          <w:lang w:val="bg-BG"/>
        </w:rPr>
      </w:pPr>
      <w:r w:rsidRPr="009F5CEE">
        <w:rPr>
          <w:rFonts w:asciiTheme="majorHAnsi" w:hAnsiTheme="majorHAnsi" w:cs="Times New Roman"/>
          <w:sz w:val="24"/>
          <w:szCs w:val="24"/>
          <w:lang w:bidi="en-US"/>
        </w:rPr>
        <w:tab/>
      </w:r>
    </w:p>
    <w:p w:rsidR="009F5CEE" w:rsidRPr="009F5CEE" w:rsidRDefault="009F5CEE" w:rsidP="009F5CEE">
      <w:pPr>
        <w:spacing w:after="0"/>
        <w:jc w:val="both"/>
        <w:rPr>
          <w:rFonts w:asciiTheme="majorHAnsi" w:hAnsiTheme="majorHAnsi" w:cs="Times New Roman"/>
          <w:b/>
          <w:sz w:val="24"/>
          <w:szCs w:val="24"/>
          <w:lang w:val="bg-BG"/>
        </w:rPr>
      </w:pPr>
      <w:r w:rsidRPr="009F5CEE">
        <w:rPr>
          <w:rFonts w:asciiTheme="majorHAnsi" w:hAnsiTheme="majorHAnsi" w:cs="Times New Roman"/>
          <w:b/>
          <w:sz w:val="24"/>
          <w:szCs w:val="24"/>
          <w:lang w:bidi="en-US"/>
        </w:rPr>
        <w:t xml:space="preserve">Article 12. </w:t>
      </w:r>
      <w:r w:rsidRPr="009F5CEE">
        <w:rPr>
          <w:rFonts w:asciiTheme="majorHAnsi" w:hAnsiTheme="majorHAnsi" w:cs="Times New Roman"/>
          <w:sz w:val="24"/>
          <w:szCs w:val="24"/>
          <w:lang w:bidi="en-US"/>
        </w:rPr>
        <w:t xml:space="preserve">The </w:t>
      </w:r>
      <w:r w:rsidRPr="009F5CEE">
        <w:rPr>
          <w:rFonts w:asciiTheme="majorHAnsi" w:hAnsiTheme="majorHAnsi" w:cs="Times New Roman"/>
          <w:b/>
          <w:sz w:val="24"/>
          <w:szCs w:val="24"/>
          <w:lang w:bidi="en-US"/>
        </w:rPr>
        <w:t>CONTRACTOR</w:t>
      </w:r>
      <w:r w:rsidRPr="009F5CEE">
        <w:rPr>
          <w:rFonts w:asciiTheme="majorHAnsi" w:hAnsiTheme="majorHAnsi" w:cs="Times New Roman"/>
          <w:sz w:val="24"/>
          <w:szCs w:val="24"/>
          <w:lang w:bidi="en-US"/>
        </w:rPr>
        <w:t xml:space="preserve"> shall have the right:</w:t>
      </w:r>
      <w:r w:rsidRPr="009F5CEE">
        <w:rPr>
          <w:rFonts w:asciiTheme="majorHAnsi" w:hAnsiTheme="majorHAnsi" w:cs="Times New Roman"/>
          <w:sz w:val="24"/>
          <w:szCs w:val="24"/>
          <w:lang w:bidi="en-US"/>
        </w:rPr>
        <w:tab/>
      </w:r>
    </w:p>
    <w:p w:rsidR="009F5CEE" w:rsidRPr="004947C7" w:rsidRDefault="009F5CEE" w:rsidP="009F5CEE">
      <w:pPr>
        <w:spacing w:after="0"/>
        <w:jc w:val="both"/>
        <w:rPr>
          <w:rFonts w:asciiTheme="majorHAnsi" w:hAnsiTheme="majorHAnsi" w:cs="Times New Roman"/>
          <w:sz w:val="24"/>
          <w:szCs w:val="24"/>
          <w:lang w:val="bg-BG"/>
        </w:rPr>
      </w:pPr>
      <w:r w:rsidRPr="009F5CEE">
        <w:rPr>
          <w:rFonts w:asciiTheme="majorHAnsi" w:hAnsiTheme="majorHAnsi" w:cs="Times New Roman"/>
          <w:b/>
          <w:sz w:val="24"/>
          <w:szCs w:val="24"/>
          <w:lang w:bidi="en-US"/>
        </w:rPr>
        <w:t>1.</w:t>
      </w:r>
      <w:r w:rsidRPr="009F5CEE">
        <w:rPr>
          <w:rFonts w:asciiTheme="majorHAnsi" w:hAnsiTheme="majorHAnsi" w:cs="Times New Roman"/>
          <w:sz w:val="24"/>
          <w:szCs w:val="24"/>
          <w:lang w:bidi="en-US"/>
        </w:rPr>
        <w:t xml:space="preserve"> to receive remuneration in the amount, time limits and under the terms set out in Articles 6–10 of the contract;</w:t>
      </w:r>
    </w:p>
    <w:p w:rsidR="009F5CEE" w:rsidRPr="004947C7" w:rsidRDefault="009F5CEE" w:rsidP="009F5CEE">
      <w:pPr>
        <w:spacing w:after="0"/>
        <w:jc w:val="both"/>
        <w:rPr>
          <w:rFonts w:asciiTheme="majorHAnsi" w:hAnsiTheme="majorHAnsi" w:cs="Times New Roman"/>
          <w:sz w:val="24"/>
          <w:szCs w:val="24"/>
          <w:lang w:val="bg-BG"/>
        </w:rPr>
      </w:pPr>
      <w:r w:rsidRPr="009F5CEE">
        <w:rPr>
          <w:rFonts w:asciiTheme="majorHAnsi" w:hAnsiTheme="majorHAnsi" w:cs="Times New Roman"/>
          <w:b/>
          <w:sz w:val="24"/>
          <w:szCs w:val="24"/>
          <w:lang w:bidi="en-US"/>
        </w:rPr>
        <w:t>2.</w:t>
      </w:r>
      <w:r w:rsidRPr="009F5CEE">
        <w:rPr>
          <w:rFonts w:asciiTheme="majorHAnsi" w:hAnsiTheme="majorHAnsi" w:cs="Times New Roman"/>
          <w:sz w:val="24"/>
          <w:szCs w:val="24"/>
          <w:lang w:bidi="en-US"/>
        </w:rPr>
        <w:t xml:space="preserve"> to request and obtain from the </w:t>
      </w:r>
      <w:r w:rsidRPr="009F5CEE">
        <w:rPr>
          <w:rFonts w:asciiTheme="majorHAnsi" w:hAnsiTheme="majorHAnsi" w:cs="Times New Roman"/>
          <w:b/>
          <w:sz w:val="24"/>
          <w:szCs w:val="24"/>
          <w:lang w:bidi="en-US"/>
        </w:rPr>
        <w:t>CONTRACTING AUTHORITY</w:t>
      </w:r>
      <w:r w:rsidRPr="009F5CEE">
        <w:rPr>
          <w:rFonts w:asciiTheme="majorHAnsi" w:hAnsiTheme="majorHAnsi" w:cs="Times New Roman"/>
          <w:sz w:val="24"/>
          <w:szCs w:val="24"/>
          <w:lang w:bidi="en-US"/>
        </w:rPr>
        <w:t xml:space="preserve"> any necessary assistance for the fulfillment of the obligations under this Contract, as well as all necessary documents, information and data, directly related or necessary for the performance of the Contract;</w:t>
      </w:r>
    </w:p>
    <w:p w:rsidR="009F5CEE" w:rsidRPr="009F5CEE" w:rsidRDefault="009F5CEE" w:rsidP="009F5CEE">
      <w:pPr>
        <w:spacing w:after="0"/>
        <w:jc w:val="both"/>
        <w:rPr>
          <w:rFonts w:asciiTheme="majorHAnsi" w:hAnsiTheme="majorHAnsi" w:cs="Times New Roman"/>
          <w:b/>
          <w:sz w:val="24"/>
          <w:szCs w:val="24"/>
          <w:lang w:val="bg-BG"/>
        </w:rPr>
      </w:pPr>
      <w:r w:rsidRPr="009F5CEE">
        <w:rPr>
          <w:rFonts w:asciiTheme="majorHAnsi" w:hAnsiTheme="majorHAnsi" w:cs="Times New Roman"/>
          <w:sz w:val="24"/>
          <w:szCs w:val="24"/>
          <w:lang w:bidi="en-US"/>
        </w:rPr>
        <w:tab/>
      </w:r>
    </w:p>
    <w:p w:rsidR="009F5CEE" w:rsidRPr="004947C7" w:rsidRDefault="000860BB" w:rsidP="009F5CEE">
      <w:pPr>
        <w:spacing w:after="0"/>
        <w:jc w:val="both"/>
        <w:rPr>
          <w:rFonts w:asciiTheme="majorHAnsi" w:hAnsiTheme="majorHAnsi" w:cs="Times New Roman"/>
          <w:sz w:val="24"/>
          <w:szCs w:val="24"/>
          <w:lang w:val="bg-BG"/>
        </w:rPr>
      </w:pPr>
      <w:r>
        <w:rPr>
          <w:rFonts w:asciiTheme="majorHAnsi" w:hAnsiTheme="majorHAnsi" w:cs="Times New Roman"/>
          <w:b/>
          <w:sz w:val="24"/>
          <w:szCs w:val="24"/>
          <w:lang w:bidi="en-US"/>
        </w:rPr>
        <w:t xml:space="preserve">Article 13. </w:t>
      </w:r>
      <w:r>
        <w:rPr>
          <w:rFonts w:asciiTheme="majorHAnsi" w:hAnsiTheme="majorHAnsi" w:cs="Times New Roman"/>
          <w:sz w:val="24"/>
          <w:szCs w:val="24"/>
          <w:lang w:bidi="en-US"/>
        </w:rPr>
        <w:t xml:space="preserve">The </w:t>
      </w:r>
      <w:r>
        <w:rPr>
          <w:rFonts w:asciiTheme="majorHAnsi" w:hAnsiTheme="majorHAnsi" w:cs="Times New Roman"/>
          <w:b/>
          <w:sz w:val="24"/>
          <w:szCs w:val="24"/>
          <w:lang w:bidi="en-US"/>
        </w:rPr>
        <w:t>CONTRACTOR</w:t>
      </w:r>
      <w:r>
        <w:rPr>
          <w:rFonts w:asciiTheme="majorHAnsi" w:hAnsiTheme="majorHAnsi" w:cs="Times New Roman"/>
          <w:sz w:val="24"/>
          <w:szCs w:val="24"/>
          <w:lang w:bidi="en-US"/>
        </w:rPr>
        <w:t xml:space="preserve"> shall be obliged to:</w:t>
      </w:r>
    </w:p>
    <w:p w:rsidR="009F5CEE" w:rsidRPr="004947C7" w:rsidRDefault="009F5CEE" w:rsidP="009F5CEE">
      <w:pPr>
        <w:spacing w:after="0"/>
        <w:jc w:val="both"/>
        <w:rPr>
          <w:rFonts w:asciiTheme="majorHAnsi" w:hAnsiTheme="majorHAnsi" w:cs="Times New Roman"/>
          <w:sz w:val="24"/>
          <w:szCs w:val="24"/>
          <w:lang w:val="bg-BG"/>
        </w:rPr>
      </w:pPr>
      <w:r w:rsidRPr="009F5CEE">
        <w:rPr>
          <w:rFonts w:asciiTheme="majorHAnsi" w:hAnsiTheme="majorHAnsi" w:cs="Times New Roman"/>
          <w:b/>
          <w:sz w:val="24"/>
          <w:szCs w:val="24"/>
          <w:lang w:bidi="en-US"/>
        </w:rPr>
        <w:t>1.</w:t>
      </w:r>
      <w:r w:rsidRPr="009F5CEE">
        <w:rPr>
          <w:rFonts w:asciiTheme="majorHAnsi" w:hAnsiTheme="majorHAnsi" w:cs="Times New Roman"/>
          <w:sz w:val="24"/>
          <w:szCs w:val="24"/>
          <w:lang w:bidi="en-US"/>
        </w:rPr>
        <w:t xml:space="preserve"> provide/render the services and fulfil its obligations under this Contract within the time limits agreed and to a high quality standard, in conformity with the Contract and the Appendices;</w:t>
      </w:r>
    </w:p>
    <w:p w:rsidR="009F5CEE" w:rsidRPr="009F5CEE" w:rsidRDefault="004947C7" w:rsidP="009F5CEE">
      <w:pPr>
        <w:spacing w:after="0"/>
        <w:jc w:val="both"/>
        <w:rPr>
          <w:rFonts w:asciiTheme="majorHAnsi" w:hAnsiTheme="majorHAnsi" w:cs="Times New Roman"/>
          <w:b/>
          <w:sz w:val="24"/>
          <w:szCs w:val="24"/>
          <w:lang w:val="bg-BG"/>
        </w:rPr>
      </w:pPr>
      <w:r>
        <w:rPr>
          <w:rFonts w:asciiTheme="majorHAnsi" w:hAnsiTheme="majorHAnsi" w:cs="Times New Roman"/>
          <w:b/>
          <w:sz w:val="24"/>
          <w:szCs w:val="24"/>
          <w:lang w:bidi="en-US"/>
        </w:rPr>
        <w:t>2.</w:t>
      </w:r>
      <w:r>
        <w:rPr>
          <w:rFonts w:asciiTheme="majorHAnsi" w:hAnsiTheme="majorHAnsi" w:cs="Times New Roman"/>
          <w:sz w:val="24"/>
          <w:szCs w:val="24"/>
          <w:lang w:bidi="en-US"/>
        </w:rPr>
        <w:t xml:space="preserve"> make available to the </w:t>
      </w:r>
      <w:r>
        <w:rPr>
          <w:rFonts w:asciiTheme="majorHAnsi" w:hAnsiTheme="majorHAnsi" w:cs="Times New Roman"/>
          <w:b/>
          <w:sz w:val="24"/>
          <w:szCs w:val="24"/>
          <w:lang w:bidi="en-US"/>
        </w:rPr>
        <w:t>CONTRACTING AUTHORITY</w:t>
      </w:r>
      <w:r>
        <w:rPr>
          <w:rFonts w:asciiTheme="majorHAnsi" w:hAnsiTheme="majorHAnsi" w:cs="Times New Roman"/>
          <w:sz w:val="24"/>
          <w:szCs w:val="24"/>
          <w:lang w:bidi="en-US"/>
        </w:rPr>
        <w:t xml:space="preserve"> the statements, reports, papers and materials, prepared by it and to make any revisions and/or amendments to them within the time limit, indicated by the </w:t>
      </w:r>
      <w:r>
        <w:rPr>
          <w:rFonts w:asciiTheme="majorHAnsi" w:hAnsiTheme="majorHAnsi" w:cs="Times New Roman"/>
          <w:b/>
          <w:sz w:val="24"/>
          <w:szCs w:val="24"/>
          <w:lang w:bidi="en-US"/>
        </w:rPr>
        <w:t>CONTRACTING AUTHORITY</w:t>
      </w:r>
      <w:r>
        <w:rPr>
          <w:rFonts w:asciiTheme="majorHAnsi" w:hAnsiTheme="majorHAnsi" w:cs="Times New Roman"/>
          <w:sz w:val="24"/>
          <w:szCs w:val="24"/>
          <w:lang w:bidi="en-US"/>
        </w:rPr>
        <w:t>, if the latter would so request;</w:t>
      </w:r>
    </w:p>
    <w:p w:rsidR="009F5CEE" w:rsidRPr="004947C7" w:rsidRDefault="009F5CEE" w:rsidP="009F5CEE">
      <w:pPr>
        <w:spacing w:after="0"/>
        <w:jc w:val="both"/>
        <w:rPr>
          <w:rFonts w:asciiTheme="majorHAnsi" w:hAnsiTheme="majorHAnsi" w:cs="Times New Roman"/>
          <w:sz w:val="24"/>
          <w:szCs w:val="24"/>
          <w:lang w:val="bg-BG"/>
        </w:rPr>
      </w:pPr>
      <w:r w:rsidRPr="009F5CEE">
        <w:rPr>
          <w:rFonts w:asciiTheme="majorHAnsi" w:hAnsiTheme="majorHAnsi" w:cs="Times New Roman"/>
          <w:b/>
          <w:sz w:val="24"/>
          <w:szCs w:val="24"/>
          <w:lang w:bidi="en-US"/>
        </w:rPr>
        <w:t>3.</w:t>
      </w:r>
      <w:r w:rsidRPr="009F5CEE">
        <w:rPr>
          <w:rFonts w:asciiTheme="majorHAnsi" w:hAnsiTheme="majorHAnsi" w:cs="Times New Roman"/>
          <w:sz w:val="24"/>
          <w:szCs w:val="24"/>
          <w:lang w:bidi="en-US"/>
        </w:rPr>
        <w:t xml:space="preserve"> inform in due course the </w:t>
      </w:r>
      <w:r w:rsidRPr="009F5CEE">
        <w:rPr>
          <w:rFonts w:asciiTheme="majorHAnsi" w:hAnsiTheme="majorHAnsi" w:cs="Times New Roman"/>
          <w:b/>
          <w:sz w:val="24"/>
          <w:szCs w:val="24"/>
          <w:lang w:bidi="en-US"/>
        </w:rPr>
        <w:t>CONTRACTING AUTHORITY</w:t>
      </w:r>
      <w:r w:rsidRPr="009F5CEE">
        <w:rPr>
          <w:rFonts w:asciiTheme="majorHAnsi" w:hAnsiTheme="majorHAnsi" w:cs="Times New Roman"/>
          <w:sz w:val="24"/>
          <w:szCs w:val="24"/>
          <w:lang w:bidi="en-US"/>
        </w:rPr>
        <w:t xml:space="preserve"> of any obstacles, encountered in the process of performance of work, propose methods for eliminating them and may request from the </w:t>
      </w:r>
      <w:r w:rsidRPr="009F5CEE">
        <w:rPr>
          <w:rFonts w:asciiTheme="majorHAnsi" w:hAnsiTheme="majorHAnsi" w:cs="Times New Roman"/>
          <w:b/>
          <w:sz w:val="24"/>
          <w:szCs w:val="24"/>
          <w:lang w:bidi="en-US"/>
        </w:rPr>
        <w:t>CONTRACTING AUTHORITY</w:t>
      </w:r>
      <w:r w:rsidRPr="009F5CEE">
        <w:rPr>
          <w:rFonts w:asciiTheme="majorHAnsi" w:hAnsiTheme="majorHAnsi" w:cs="Times New Roman"/>
          <w:sz w:val="24"/>
          <w:szCs w:val="24"/>
          <w:lang w:bidi="en-US"/>
        </w:rPr>
        <w:t xml:space="preserve"> instructions and/or assistance for eliminating them. </w:t>
      </w:r>
    </w:p>
    <w:p w:rsidR="009F5CEE" w:rsidRPr="009F5CEE" w:rsidRDefault="009F5CEE" w:rsidP="009F5CEE">
      <w:pPr>
        <w:spacing w:after="0"/>
        <w:jc w:val="both"/>
        <w:rPr>
          <w:rFonts w:asciiTheme="majorHAnsi" w:hAnsiTheme="majorHAnsi" w:cs="Times New Roman"/>
          <w:b/>
          <w:sz w:val="24"/>
          <w:szCs w:val="24"/>
          <w:lang w:val="bg-BG"/>
        </w:rPr>
      </w:pPr>
      <w:r w:rsidRPr="009F5CEE">
        <w:rPr>
          <w:rFonts w:asciiTheme="majorHAnsi" w:hAnsiTheme="majorHAnsi" w:cs="Times New Roman"/>
          <w:b/>
          <w:sz w:val="24"/>
          <w:szCs w:val="24"/>
          <w:lang w:bidi="en-US"/>
        </w:rPr>
        <w:t>4.</w:t>
      </w:r>
      <w:r w:rsidRPr="009F5CEE">
        <w:rPr>
          <w:rFonts w:asciiTheme="majorHAnsi" w:hAnsiTheme="majorHAnsi" w:cs="Times New Roman"/>
          <w:sz w:val="24"/>
          <w:szCs w:val="24"/>
          <w:lang w:bidi="en-US"/>
        </w:rPr>
        <w:t xml:space="preserve"> fulfil all lawful instructions and requirements of the </w:t>
      </w:r>
      <w:r w:rsidRPr="009F5CEE">
        <w:rPr>
          <w:rFonts w:asciiTheme="majorHAnsi" w:hAnsiTheme="majorHAnsi" w:cs="Times New Roman"/>
          <w:b/>
          <w:sz w:val="24"/>
          <w:szCs w:val="24"/>
          <w:lang w:bidi="en-US"/>
        </w:rPr>
        <w:t>CONTRACTING AUTHORITY</w:t>
      </w:r>
      <w:r w:rsidRPr="009F5CEE">
        <w:rPr>
          <w:rFonts w:asciiTheme="majorHAnsi" w:hAnsiTheme="majorHAnsi" w:cs="Times New Roman"/>
          <w:sz w:val="24"/>
          <w:szCs w:val="24"/>
          <w:lang w:bidi="en-US"/>
        </w:rPr>
        <w:t>;</w:t>
      </w:r>
    </w:p>
    <w:p w:rsidR="009F5CEE" w:rsidRPr="009F5CEE" w:rsidRDefault="004947C7" w:rsidP="009F5CEE">
      <w:pPr>
        <w:spacing w:after="0"/>
        <w:jc w:val="both"/>
        <w:rPr>
          <w:rFonts w:asciiTheme="majorHAnsi" w:hAnsiTheme="majorHAnsi" w:cs="Times New Roman"/>
          <w:b/>
          <w:sz w:val="24"/>
          <w:szCs w:val="24"/>
          <w:lang w:val="bg-BG"/>
        </w:rPr>
      </w:pPr>
      <w:r>
        <w:rPr>
          <w:rFonts w:asciiTheme="majorHAnsi" w:hAnsiTheme="majorHAnsi" w:cs="Times New Roman"/>
          <w:b/>
          <w:sz w:val="24"/>
          <w:szCs w:val="24"/>
          <w:lang w:bidi="en-US"/>
        </w:rPr>
        <w:t xml:space="preserve">5. </w:t>
      </w:r>
      <w:r>
        <w:rPr>
          <w:rFonts w:asciiTheme="majorHAnsi" w:hAnsiTheme="majorHAnsi" w:cs="Times New Roman"/>
          <w:sz w:val="24"/>
          <w:szCs w:val="24"/>
          <w:lang w:bidi="en-US"/>
        </w:rPr>
        <w:t xml:space="preserve">keep in secrecy the Confidential information, as agreed in Article 34 of the Contract;  </w:t>
      </w:r>
    </w:p>
    <w:p w:rsidR="009F5CEE" w:rsidRPr="009F5CEE" w:rsidRDefault="004947C7" w:rsidP="009F5CEE">
      <w:pPr>
        <w:spacing w:after="0"/>
        <w:jc w:val="both"/>
        <w:rPr>
          <w:rFonts w:asciiTheme="majorHAnsi" w:hAnsiTheme="majorHAnsi" w:cs="Times New Roman"/>
          <w:b/>
          <w:sz w:val="24"/>
          <w:szCs w:val="24"/>
          <w:lang w:val="bg-BG"/>
        </w:rPr>
      </w:pPr>
      <w:r>
        <w:rPr>
          <w:rFonts w:asciiTheme="majorHAnsi" w:hAnsiTheme="majorHAnsi" w:cs="Times New Roman"/>
          <w:b/>
          <w:sz w:val="24"/>
          <w:szCs w:val="24"/>
          <w:lang w:bidi="en-US"/>
        </w:rPr>
        <w:t>6.</w:t>
      </w:r>
      <w:r>
        <w:rPr>
          <w:rFonts w:asciiTheme="majorHAnsi" w:hAnsiTheme="majorHAnsi" w:cs="Times New Roman"/>
          <w:sz w:val="24"/>
          <w:szCs w:val="24"/>
          <w:lang w:bidi="en-US"/>
        </w:rPr>
        <w:t xml:space="preserve"> </w:t>
      </w:r>
      <w:r>
        <w:rPr>
          <w:rFonts w:asciiTheme="majorHAnsi" w:hAnsiTheme="majorHAnsi" w:cs="Times New Roman"/>
          <w:i/>
          <w:sz w:val="24"/>
          <w:szCs w:val="24"/>
          <w:lang w:bidi="en-US"/>
        </w:rPr>
        <w:t xml:space="preserve">(in case the </w:t>
      </w:r>
      <w:r>
        <w:rPr>
          <w:rFonts w:asciiTheme="majorHAnsi" w:hAnsiTheme="majorHAnsi" w:cs="Times New Roman"/>
          <w:b/>
          <w:i/>
          <w:sz w:val="24"/>
          <w:szCs w:val="24"/>
          <w:lang w:bidi="en-US"/>
        </w:rPr>
        <w:t>CONTRACTOR</w:t>
      </w:r>
      <w:r>
        <w:rPr>
          <w:rFonts w:asciiTheme="majorHAnsi" w:hAnsiTheme="majorHAnsi" w:cs="Times New Roman"/>
          <w:i/>
          <w:sz w:val="24"/>
          <w:szCs w:val="24"/>
          <w:lang w:bidi="en-US"/>
        </w:rPr>
        <w:t xml:space="preserve"> had indicated in its Tender that it would employ subcontractors)</w:t>
      </w:r>
      <w:r>
        <w:rPr>
          <w:rFonts w:asciiTheme="majorHAnsi" w:hAnsiTheme="majorHAnsi" w:cs="Times New Roman"/>
          <w:sz w:val="24"/>
          <w:szCs w:val="24"/>
          <w:lang w:bidi="en-US"/>
        </w:rPr>
        <w:t xml:space="preserve"> assign the respective part of the supply to the subcontractors indicated in the </w:t>
      </w:r>
      <w:r>
        <w:rPr>
          <w:rFonts w:asciiTheme="majorHAnsi" w:hAnsiTheme="majorHAnsi" w:cs="Times New Roman"/>
          <w:b/>
          <w:sz w:val="24"/>
          <w:szCs w:val="24"/>
          <w:lang w:bidi="en-US"/>
        </w:rPr>
        <w:t>CONTRACTOR's</w:t>
      </w:r>
      <w:r>
        <w:rPr>
          <w:rFonts w:asciiTheme="majorHAnsi" w:hAnsiTheme="majorHAnsi" w:cs="Times New Roman"/>
          <w:sz w:val="24"/>
          <w:szCs w:val="24"/>
          <w:lang w:bidi="en-US"/>
        </w:rPr>
        <w:t xml:space="preserve"> Tender and shall control the fulfilment of their obligations; shall </w:t>
      </w:r>
      <w:r>
        <w:rPr>
          <w:rFonts w:asciiTheme="majorHAnsi" w:hAnsiTheme="majorHAnsi" w:cs="Times New Roman"/>
          <w:sz w:val="24"/>
          <w:szCs w:val="24"/>
          <w:lang w:bidi="en-US"/>
        </w:rPr>
        <w:lastRenderedPageBreak/>
        <w:t xml:space="preserve">refrain from assigning the work or any part thereof to subcontractors, other than those indicated in the </w:t>
      </w:r>
      <w:r>
        <w:rPr>
          <w:rFonts w:asciiTheme="majorHAnsi" w:hAnsiTheme="majorHAnsi" w:cs="Times New Roman"/>
          <w:b/>
          <w:sz w:val="24"/>
          <w:szCs w:val="24"/>
          <w:lang w:bidi="en-US"/>
        </w:rPr>
        <w:t>CONTRACTOR's</w:t>
      </w:r>
      <w:r>
        <w:rPr>
          <w:rFonts w:asciiTheme="majorHAnsi" w:hAnsiTheme="majorHAnsi" w:cs="Times New Roman"/>
          <w:sz w:val="24"/>
          <w:szCs w:val="24"/>
          <w:lang w:bidi="en-US"/>
        </w:rPr>
        <w:t xml:space="preserve"> Tender, except in the cases and under the terms of PPA;</w:t>
      </w:r>
    </w:p>
    <w:p w:rsidR="009F5CEE" w:rsidRDefault="007D3ED9" w:rsidP="009F5CEE">
      <w:pPr>
        <w:spacing w:after="0"/>
        <w:jc w:val="both"/>
        <w:rPr>
          <w:rFonts w:asciiTheme="majorHAnsi" w:hAnsiTheme="majorHAnsi" w:cs="Times New Roman"/>
          <w:sz w:val="24"/>
          <w:szCs w:val="24"/>
          <w:lang w:val="bg-BG"/>
        </w:rPr>
      </w:pPr>
      <w:r>
        <w:rPr>
          <w:rFonts w:asciiTheme="majorHAnsi" w:hAnsiTheme="majorHAnsi" w:cs="Times New Roman"/>
          <w:b/>
          <w:sz w:val="24"/>
          <w:szCs w:val="24"/>
          <w:lang w:bidi="en-US"/>
        </w:rPr>
        <w:t>7.</w:t>
      </w:r>
      <w:r>
        <w:rPr>
          <w:rFonts w:asciiTheme="majorHAnsi" w:hAnsiTheme="majorHAnsi" w:cs="Times New Roman"/>
          <w:i/>
          <w:sz w:val="24"/>
          <w:szCs w:val="24"/>
          <w:lang w:bidi="en-US"/>
        </w:rPr>
        <w:t xml:space="preserve"> (in case the </w:t>
      </w:r>
      <w:r>
        <w:rPr>
          <w:rFonts w:asciiTheme="majorHAnsi" w:hAnsiTheme="majorHAnsi" w:cs="Times New Roman"/>
          <w:b/>
          <w:i/>
          <w:sz w:val="24"/>
          <w:szCs w:val="24"/>
          <w:lang w:bidi="en-US"/>
        </w:rPr>
        <w:t>CONTRACTOR</w:t>
      </w:r>
      <w:r>
        <w:rPr>
          <w:rFonts w:asciiTheme="majorHAnsi" w:hAnsiTheme="majorHAnsi" w:cs="Times New Roman"/>
          <w:i/>
          <w:sz w:val="24"/>
          <w:szCs w:val="24"/>
          <w:lang w:bidi="en-US"/>
        </w:rPr>
        <w:t xml:space="preserve"> had indicated in its Tender that it would employ subcontractors) </w:t>
      </w:r>
      <w:r>
        <w:rPr>
          <w:rFonts w:asciiTheme="majorHAnsi" w:hAnsiTheme="majorHAnsi" w:cs="Times New Roman"/>
          <w:sz w:val="24"/>
          <w:szCs w:val="24"/>
          <w:lang w:bidi="en-US"/>
        </w:rPr>
        <w:t>The</w:t>
      </w:r>
      <w:r>
        <w:rPr>
          <w:rFonts w:asciiTheme="majorHAnsi" w:hAnsiTheme="majorHAnsi" w:cs="Times New Roman"/>
          <w:i/>
          <w:sz w:val="24"/>
          <w:szCs w:val="24"/>
          <w:lang w:bidi="en-US"/>
        </w:rPr>
        <w:t xml:space="preserve"> </w:t>
      </w:r>
      <w:r>
        <w:rPr>
          <w:rFonts w:asciiTheme="majorHAnsi" w:hAnsiTheme="majorHAnsi" w:cs="Times New Roman"/>
          <w:b/>
          <w:sz w:val="24"/>
          <w:szCs w:val="24"/>
          <w:lang w:bidi="en-US"/>
        </w:rPr>
        <w:t>CONTRACTOR</w:t>
      </w:r>
      <w:r>
        <w:rPr>
          <w:rFonts w:asciiTheme="majorHAnsi" w:hAnsiTheme="majorHAnsi" w:cs="Times New Roman"/>
          <w:sz w:val="24"/>
          <w:szCs w:val="24"/>
          <w:lang w:bidi="en-US"/>
        </w:rPr>
        <w:t xml:space="preserve"> shall undertake to enter into subcontract/subcontracts with the subcontractors specified in its Tender within 3 (three) days of the entry into this Contract. Within 3 (three) days of the execution of a subcontract or of an additional agreement for substituting a subcontractor specified in the Tender, the </w:t>
      </w:r>
      <w:r>
        <w:rPr>
          <w:rFonts w:asciiTheme="majorHAnsi" w:hAnsiTheme="majorHAnsi" w:cs="Times New Roman"/>
          <w:b/>
          <w:sz w:val="24"/>
          <w:szCs w:val="24"/>
          <w:lang w:bidi="en-US"/>
        </w:rPr>
        <w:t>CONTRACTOR</w:t>
      </w:r>
      <w:r>
        <w:rPr>
          <w:rFonts w:asciiTheme="majorHAnsi" w:hAnsiTheme="majorHAnsi" w:cs="Times New Roman"/>
          <w:sz w:val="24"/>
          <w:szCs w:val="24"/>
          <w:lang w:bidi="en-US"/>
        </w:rPr>
        <w:t xml:space="preserve"> shall transmit a copy of the subcontract or of the additional agreement to the contracting authority together with proof that the conditions under Article 66, paragraphs 2 and 11 of the PPA have been met;</w:t>
      </w:r>
    </w:p>
    <w:p w:rsidR="007D3ED9" w:rsidRPr="00D66865" w:rsidRDefault="007D3ED9" w:rsidP="007D3ED9">
      <w:pPr>
        <w:spacing w:after="0"/>
        <w:jc w:val="both"/>
        <w:rPr>
          <w:rFonts w:asciiTheme="majorHAnsi" w:hAnsiTheme="majorHAnsi" w:cs="Times New Roman"/>
          <w:sz w:val="24"/>
          <w:szCs w:val="24"/>
          <w:lang w:val="bg-BG"/>
        </w:rPr>
      </w:pPr>
      <w:r>
        <w:rPr>
          <w:rFonts w:asciiTheme="majorHAnsi" w:hAnsiTheme="majorHAnsi" w:cs="Times New Roman"/>
          <w:b/>
          <w:sz w:val="24"/>
          <w:szCs w:val="24"/>
          <w:lang w:bidi="en-US"/>
        </w:rPr>
        <w:t>8.</w:t>
      </w:r>
      <w:r>
        <w:rPr>
          <w:rFonts w:asciiTheme="majorHAnsi" w:hAnsiTheme="majorHAnsi" w:cs="Times New Roman"/>
          <w:sz w:val="24"/>
          <w:szCs w:val="24"/>
          <w:lang w:bidi="en-US"/>
        </w:rPr>
        <w:t xml:space="preserve"> take part in all working meetings, related to the performance of this Contract;</w:t>
      </w:r>
    </w:p>
    <w:p w:rsidR="007D3ED9" w:rsidRDefault="007D3ED9" w:rsidP="007D3ED9">
      <w:pPr>
        <w:spacing w:after="0"/>
        <w:jc w:val="both"/>
        <w:rPr>
          <w:rFonts w:asciiTheme="majorHAnsi" w:hAnsiTheme="majorHAnsi" w:cs="Times New Roman"/>
          <w:b/>
          <w:sz w:val="24"/>
          <w:szCs w:val="24"/>
          <w:lang w:val="bg-BG"/>
        </w:rPr>
      </w:pPr>
      <w:r>
        <w:rPr>
          <w:rFonts w:asciiTheme="majorHAnsi" w:hAnsiTheme="majorHAnsi" w:cs="Times New Roman"/>
          <w:b/>
          <w:sz w:val="24"/>
          <w:szCs w:val="24"/>
          <w:lang w:bidi="en-US"/>
        </w:rPr>
        <w:t>9.</w:t>
      </w:r>
      <w:r>
        <w:rPr>
          <w:rFonts w:asciiTheme="majorHAnsi" w:hAnsiTheme="majorHAnsi" w:cs="Times New Roman"/>
          <w:sz w:val="24"/>
          <w:szCs w:val="24"/>
          <w:lang w:bidi="en-US"/>
        </w:rPr>
        <w:t xml:space="preserve"> refrain from making changes in the composition of the personnel, who will be in charge of the provision of services, without prior written consent from the </w:t>
      </w:r>
      <w:r>
        <w:rPr>
          <w:rFonts w:asciiTheme="majorHAnsi" w:hAnsiTheme="majorHAnsi" w:cs="Times New Roman"/>
          <w:b/>
          <w:sz w:val="24"/>
          <w:szCs w:val="24"/>
          <w:lang w:bidi="en-US"/>
        </w:rPr>
        <w:t xml:space="preserve">CONTRACTING AUTHORITY; </w:t>
      </w:r>
    </w:p>
    <w:p w:rsidR="007D3ED9" w:rsidRDefault="007D3ED9" w:rsidP="007D3ED9">
      <w:pPr>
        <w:spacing w:after="0"/>
        <w:jc w:val="both"/>
        <w:rPr>
          <w:rFonts w:asciiTheme="majorHAnsi" w:hAnsiTheme="majorHAnsi" w:cs="Times New Roman"/>
          <w:sz w:val="24"/>
          <w:szCs w:val="24"/>
          <w:lang w:val="bg-BG"/>
        </w:rPr>
      </w:pPr>
      <w:r>
        <w:rPr>
          <w:rFonts w:asciiTheme="majorHAnsi" w:hAnsiTheme="majorHAnsi" w:cs="Times New Roman"/>
          <w:b/>
          <w:sz w:val="24"/>
          <w:szCs w:val="24"/>
          <w:lang w:bidi="en-US"/>
        </w:rPr>
        <w:t>10.</w:t>
      </w:r>
      <w:r>
        <w:rPr>
          <w:rFonts w:asciiTheme="majorHAnsi" w:hAnsiTheme="majorHAnsi" w:cs="Times New Roman"/>
          <w:sz w:val="24"/>
          <w:szCs w:val="24"/>
          <w:lang w:bidi="en-US"/>
        </w:rPr>
        <w:t xml:space="preserve"> perform the work assigned to it with the care of good trader in accordance with the requirements of the </w:t>
      </w:r>
      <w:r>
        <w:rPr>
          <w:rFonts w:asciiTheme="majorHAnsi" w:hAnsiTheme="majorHAnsi" w:cs="Times New Roman"/>
          <w:b/>
          <w:sz w:val="24"/>
          <w:szCs w:val="24"/>
          <w:lang w:bidi="en-US"/>
        </w:rPr>
        <w:t>CONTRACTING AUTHORITY</w:t>
      </w:r>
      <w:r>
        <w:rPr>
          <w:rFonts w:asciiTheme="majorHAnsi" w:hAnsiTheme="majorHAnsi" w:cs="Times New Roman"/>
          <w:sz w:val="24"/>
          <w:szCs w:val="24"/>
          <w:lang w:bidi="en-US"/>
        </w:rPr>
        <w:t>, the Tender and the terms of this contract;</w:t>
      </w:r>
    </w:p>
    <w:p w:rsidR="007D3ED9" w:rsidRPr="00B960D1" w:rsidRDefault="00AA4E98" w:rsidP="007D3ED9">
      <w:pPr>
        <w:spacing w:after="0"/>
        <w:jc w:val="both"/>
        <w:rPr>
          <w:rFonts w:asciiTheme="majorHAnsi" w:hAnsiTheme="majorHAnsi" w:cs="Times New Roman"/>
          <w:sz w:val="24"/>
          <w:szCs w:val="24"/>
        </w:rPr>
      </w:pPr>
      <w:r>
        <w:rPr>
          <w:rFonts w:asciiTheme="majorHAnsi" w:hAnsiTheme="majorHAnsi" w:cs="Times New Roman"/>
          <w:b/>
          <w:sz w:val="24"/>
          <w:szCs w:val="24"/>
          <w:lang w:bidi="en-US"/>
        </w:rPr>
        <w:t>11.</w:t>
      </w:r>
      <w:r>
        <w:rPr>
          <w:rFonts w:asciiTheme="majorHAnsi" w:hAnsiTheme="majorHAnsi" w:cs="Times New Roman"/>
          <w:sz w:val="24"/>
          <w:szCs w:val="24"/>
          <w:lang w:bidi="en-US"/>
        </w:rPr>
        <w:t xml:space="preserve"> prepare and follow a schedule for performance of the procurement, after coordinating it in advance with the </w:t>
      </w:r>
      <w:r>
        <w:rPr>
          <w:rFonts w:asciiTheme="majorHAnsi" w:hAnsiTheme="majorHAnsi" w:cs="Times New Roman"/>
          <w:b/>
          <w:sz w:val="24"/>
          <w:szCs w:val="24"/>
          <w:lang w:bidi="en-US"/>
        </w:rPr>
        <w:t>CONTRACTING AUTHORITY;</w:t>
      </w:r>
    </w:p>
    <w:p w:rsidR="007D3ED9" w:rsidRPr="00B960D1" w:rsidRDefault="00AA4E98" w:rsidP="007D3ED9">
      <w:pPr>
        <w:spacing w:after="0"/>
        <w:jc w:val="both"/>
        <w:rPr>
          <w:rFonts w:asciiTheme="majorHAnsi" w:hAnsiTheme="majorHAnsi" w:cs="Times New Roman"/>
          <w:sz w:val="24"/>
          <w:szCs w:val="24"/>
        </w:rPr>
      </w:pPr>
      <w:r>
        <w:rPr>
          <w:rFonts w:asciiTheme="majorHAnsi" w:hAnsiTheme="majorHAnsi" w:cs="Times New Roman"/>
          <w:b/>
          <w:sz w:val="24"/>
          <w:szCs w:val="24"/>
          <w:lang w:bidi="en-US"/>
        </w:rPr>
        <w:t>12.</w:t>
      </w:r>
      <w:r>
        <w:rPr>
          <w:rFonts w:asciiTheme="majorHAnsi" w:hAnsiTheme="majorHAnsi" w:cs="Times New Roman"/>
          <w:sz w:val="24"/>
          <w:szCs w:val="24"/>
          <w:lang w:bidi="en-US"/>
        </w:rPr>
        <w:t xml:space="preserve"> perform warranty maintenance of the equipment</w:t>
      </w:r>
      <w:r>
        <w:rPr>
          <w:rFonts w:asciiTheme="majorHAnsi" w:hAnsiTheme="majorHAnsi" w:cs="Times New Roman"/>
          <w:b/>
          <w:sz w:val="24"/>
          <w:szCs w:val="24"/>
          <w:lang w:bidi="en-US"/>
        </w:rPr>
        <w:t xml:space="preserve"> </w:t>
      </w:r>
      <w:r>
        <w:rPr>
          <w:rFonts w:asciiTheme="majorHAnsi" w:hAnsiTheme="majorHAnsi" w:cs="Times New Roman"/>
          <w:sz w:val="24"/>
          <w:szCs w:val="24"/>
          <w:lang w:bidi="en-US"/>
        </w:rPr>
        <w:t>for a period of ………………. months;</w:t>
      </w:r>
    </w:p>
    <w:p w:rsidR="00B91172" w:rsidRPr="00B960D1" w:rsidRDefault="00B91172" w:rsidP="007D3ED9">
      <w:pPr>
        <w:spacing w:after="0"/>
        <w:jc w:val="both"/>
        <w:rPr>
          <w:rFonts w:asciiTheme="majorHAnsi" w:hAnsiTheme="majorHAnsi" w:cs="Times New Roman"/>
          <w:b/>
          <w:sz w:val="24"/>
          <w:szCs w:val="24"/>
        </w:rPr>
      </w:pPr>
      <w:r w:rsidRPr="00B91172">
        <w:rPr>
          <w:rFonts w:asciiTheme="majorHAnsi" w:hAnsiTheme="majorHAnsi" w:cs="Times New Roman"/>
          <w:b/>
          <w:sz w:val="24"/>
          <w:szCs w:val="24"/>
          <w:lang w:bidi="en-US"/>
        </w:rPr>
        <w:t xml:space="preserve">13. </w:t>
      </w:r>
      <w:r w:rsidRPr="00B91172">
        <w:rPr>
          <w:rFonts w:asciiTheme="majorHAnsi" w:hAnsiTheme="majorHAnsi" w:cs="Times New Roman"/>
          <w:sz w:val="24"/>
          <w:szCs w:val="24"/>
          <w:lang w:bidi="en-US"/>
        </w:rPr>
        <w:t>respond to an emerging problem</w:t>
      </w:r>
      <w:r w:rsidRPr="00B91172">
        <w:rPr>
          <w:rFonts w:asciiTheme="majorHAnsi" w:hAnsiTheme="majorHAnsi" w:cs="Times New Roman"/>
          <w:b/>
          <w:sz w:val="24"/>
          <w:szCs w:val="24"/>
          <w:lang w:bidi="en-US"/>
        </w:rPr>
        <w:t xml:space="preserve"> </w:t>
      </w:r>
      <w:r w:rsidRPr="00B91172">
        <w:rPr>
          <w:rFonts w:asciiTheme="majorHAnsi" w:hAnsiTheme="majorHAnsi" w:cs="Times New Roman"/>
          <w:sz w:val="24"/>
          <w:szCs w:val="24"/>
          <w:lang w:bidi="en-US"/>
        </w:rPr>
        <w:t xml:space="preserve">with the air conditioning system within …………….. hours following the notification by the Contracting Authority. </w:t>
      </w:r>
    </w:p>
    <w:p w:rsidR="00474DBF" w:rsidRPr="00B960D1" w:rsidRDefault="00474DBF" w:rsidP="007D3ED9">
      <w:pPr>
        <w:spacing w:after="0"/>
        <w:jc w:val="both"/>
        <w:rPr>
          <w:rFonts w:asciiTheme="majorHAnsi" w:hAnsiTheme="majorHAnsi" w:cs="Times New Roman"/>
          <w:sz w:val="24"/>
          <w:szCs w:val="24"/>
        </w:rPr>
      </w:pPr>
      <w:r>
        <w:rPr>
          <w:rFonts w:asciiTheme="majorHAnsi" w:hAnsiTheme="majorHAnsi" w:cs="Times New Roman"/>
          <w:b/>
          <w:sz w:val="24"/>
          <w:szCs w:val="24"/>
          <w:lang w:bidi="en-US"/>
        </w:rPr>
        <w:t>14.</w:t>
      </w:r>
      <w:r>
        <w:rPr>
          <w:rFonts w:asciiTheme="majorHAnsi" w:hAnsiTheme="majorHAnsi" w:cs="Times New Roman"/>
          <w:sz w:val="24"/>
          <w:szCs w:val="24"/>
          <w:lang w:bidi="en-US"/>
        </w:rPr>
        <w:t xml:space="preserve"> remove a failure during the warranty period within ……….. hours.</w:t>
      </w:r>
    </w:p>
    <w:p w:rsidR="007D3ED9" w:rsidRDefault="00AA4E98" w:rsidP="00B91172">
      <w:pPr>
        <w:spacing w:after="0"/>
        <w:jc w:val="both"/>
        <w:rPr>
          <w:rFonts w:asciiTheme="majorHAnsi" w:hAnsiTheme="majorHAnsi"/>
          <w:sz w:val="24"/>
          <w:szCs w:val="24"/>
          <w:lang w:val="bg-BG"/>
        </w:rPr>
      </w:pPr>
      <w:r>
        <w:rPr>
          <w:rFonts w:asciiTheme="majorHAnsi" w:hAnsiTheme="majorHAnsi" w:cs="Times New Roman"/>
          <w:b/>
          <w:sz w:val="24"/>
          <w:szCs w:val="24"/>
          <w:lang w:bidi="en-US"/>
        </w:rPr>
        <w:t>15.</w:t>
      </w:r>
      <w:r w:rsidR="007D3ED9">
        <w:rPr>
          <w:rFonts w:asciiTheme="majorHAnsi" w:hAnsiTheme="majorHAnsi"/>
          <w:sz w:val="24"/>
          <w:szCs w:val="24"/>
          <w:lang w:bidi="en-US"/>
        </w:rPr>
        <w:t xml:space="preserve"> take into account and comply with the norms and rules of Bulgarian and local legislation, which are applicable to this contract. </w:t>
      </w:r>
    </w:p>
    <w:p w:rsidR="009F5CEE" w:rsidRPr="009F5CEE" w:rsidRDefault="009F5CEE" w:rsidP="00AA4E98">
      <w:pPr>
        <w:spacing w:after="0"/>
        <w:jc w:val="center"/>
        <w:rPr>
          <w:rFonts w:asciiTheme="majorHAnsi" w:hAnsiTheme="majorHAnsi" w:cs="Times New Roman"/>
          <w:b/>
          <w:sz w:val="24"/>
          <w:szCs w:val="24"/>
          <w:lang w:val="bg-BG"/>
        </w:rPr>
      </w:pPr>
    </w:p>
    <w:p w:rsidR="009F5CEE" w:rsidRPr="009F5CEE" w:rsidRDefault="00A328B0" w:rsidP="00AA4E98">
      <w:pPr>
        <w:spacing w:after="0"/>
        <w:jc w:val="center"/>
        <w:rPr>
          <w:rFonts w:asciiTheme="majorHAnsi" w:hAnsiTheme="majorHAnsi" w:cs="Times New Roman"/>
          <w:b/>
          <w:sz w:val="24"/>
          <w:szCs w:val="24"/>
          <w:lang w:val="bg-BG"/>
        </w:rPr>
      </w:pPr>
      <w:r>
        <w:rPr>
          <w:rFonts w:asciiTheme="majorHAnsi" w:hAnsiTheme="majorHAnsi" w:cs="Times New Roman"/>
          <w:b/>
          <w:sz w:val="24"/>
          <w:szCs w:val="24"/>
          <w:lang w:bidi="en-US"/>
        </w:rPr>
        <w:t>VI. GENERAL RIGHTS AND OBLIGATIONS OF THE CONTRACTING AUTHORITY</w:t>
      </w:r>
    </w:p>
    <w:p w:rsidR="009F5CEE" w:rsidRPr="009F5CEE" w:rsidRDefault="009F5CEE" w:rsidP="009F5CEE">
      <w:pPr>
        <w:spacing w:after="0"/>
        <w:jc w:val="both"/>
        <w:rPr>
          <w:rFonts w:asciiTheme="majorHAnsi" w:hAnsiTheme="majorHAnsi" w:cs="Times New Roman"/>
          <w:b/>
          <w:sz w:val="24"/>
          <w:szCs w:val="24"/>
          <w:lang w:val="bg-BG"/>
        </w:rPr>
      </w:pPr>
    </w:p>
    <w:p w:rsidR="009F5CEE" w:rsidRPr="000E1974" w:rsidRDefault="000E1974" w:rsidP="009F5CEE">
      <w:pPr>
        <w:spacing w:after="0"/>
        <w:jc w:val="both"/>
        <w:rPr>
          <w:rFonts w:asciiTheme="majorHAnsi" w:hAnsiTheme="majorHAnsi" w:cs="Times New Roman"/>
          <w:sz w:val="24"/>
          <w:szCs w:val="24"/>
          <w:lang w:val="bg-BG"/>
        </w:rPr>
      </w:pPr>
      <w:r>
        <w:rPr>
          <w:rFonts w:asciiTheme="majorHAnsi" w:hAnsiTheme="majorHAnsi" w:cs="Times New Roman"/>
          <w:b/>
          <w:sz w:val="24"/>
          <w:szCs w:val="24"/>
          <w:lang w:bidi="en-US"/>
        </w:rPr>
        <w:t xml:space="preserve">Article 14. </w:t>
      </w:r>
      <w:r>
        <w:rPr>
          <w:rFonts w:asciiTheme="majorHAnsi" w:hAnsiTheme="majorHAnsi" w:cs="Times New Roman"/>
          <w:sz w:val="24"/>
          <w:szCs w:val="24"/>
          <w:lang w:bidi="en-US"/>
        </w:rPr>
        <w:t xml:space="preserve">The </w:t>
      </w:r>
      <w:r>
        <w:rPr>
          <w:rFonts w:asciiTheme="majorHAnsi" w:hAnsiTheme="majorHAnsi" w:cs="Times New Roman"/>
          <w:b/>
          <w:sz w:val="24"/>
          <w:szCs w:val="24"/>
          <w:lang w:bidi="en-US"/>
        </w:rPr>
        <w:t>CONTRACTING AUTHORITY</w:t>
      </w:r>
      <w:r>
        <w:rPr>
          <w:rFonts w:asciiTheme="majorHAnsi" w:hAnsiTheme="majorHAnsi" w:cs="Times New Roman"/>
          <w:sz w:val="24"/>
          <w:szCs w:val="24"/>
          <w:lang w:bidi="en-US"/>
        </w:rPr>
        <w:t xml:space="preserve"> shall have the right:</w:t>
      </w:r>
    </w:p>
    <w:p w:rsidR="009F5CEE" w:rsidRPr="000E1974" w:rsidRDefault="009F5CEE" w:rsidP="009F5CEE">
      <w:pPr>
        <w:spacing w:after="0"/>
        <w:jc w:val="both"/>
        <w:rPr>
          <w:rFonts w:asciiTheme="majorHAnsi" w:hAnsiTheme="majorHAnsi" w:cs="Times New Roman"/>
          <w:sz w:val="24"/>
          <w:szCs w:val="24"/>
          <w:lang w:val="bg-BG"/>
        </w:rPr>
      </w:pPr>
      <w:r w:rsidRPr="00447208">
        <w:rPr>
          <w:rFonts w:asciiTheme="majorHAnsi" w:hAnsiTheme="majorHAnsi" w:cs="Times New Roman"/>
          <w:b/>
          <w:sz w:val="24"/>
          <w:szCs w:val="24"/>
          <w:lang w:bidi="en-US"/>
        </w:rPr>
        <w:t>1.</w:t>
      </w:r>
      <w:r w:rsidRPr="00447208">
        <w:rPr>
          <w:rFonts w:asciiTheme="majorHAnsi" w:hAnsiTheme="majorHAnsi" w:cs="Times New Roman"/>
          <w:sz w:val="24"/>
          <w:szCs w:val="24"/>
          <w:lang w:bidi="en-US"/>
        </w:rPr>
        <w:t xml:space="preserve"> to request and receive the Supplies according to the agreed time limits, quantity and quality;</w:t>
      </w:r>
    </w:p>
    <w:p w:rsidR="009F5CEE" w:rsidRPr="000E1974" w:rsidRDefault="009F5CEE" w:rsidP="009F5CEE">
      <w:pPr>
        <w:spacing w:after="0"/>
        <w:jc w:val="both"/>
        <w:rPr>
          <w:rFonts w:asciiTheme="majorHAnsi" w:hAnsiTheme="majorHAnsi" w:cs="Times New Roman"/>
          <w:sz w:val="24"/>
          <w:szCs w:val="24"/>
          <w:lang w:val="bg-BG"/>
        </w:rPr>
      </w:pPr>
      <w:r w:rsidRPr="00447208">
        <w:rPr>
          <w:rFonts w:asciiTheme="majorHAnsi" w:hAnsiTheme="majorHAnsi" w:cs="Times New Roman"/>
          <w:b/>
          <w:sz w:val="24"/>
          <w:szCs w:val="24"/>
          <w:lang w:bidi="en-US"/>
        </w:rPr>
        <w:t>2.</w:t>
      </w:r>
      <w:r w:rsidRPr="00447208">
        <w:rPr>
          <w:rFonts w:asciiTheme="majorHAnsi" w:hAnsiTheme="majorHAnsi" w:cs="Times New Roman"/>
          <w:sz w:val="24"/>
          <w:szCs w:val="24"/>
          <w:lang w:bidi="en-US"/>
        </w:rPr>
        <w:t xml:space="preserve"> to control the performance of the obligations, assumed by the </w:t>
      </w:r>
      <w:r w:rsidRPr="00447208">
        <w:rPr>
          <w:rFonts w:asciiTheme="majorHAnsi" w:hAnsiTheme="majorHAnsi" w:cs="Times New Roman"/>
          <w:b/>
          <w:sz w:val="24"/>
          <w:szCs w:val="24"/>
          <w:lang w:bidi="en-US"/>
        </w:rPr>
        <w:t>CONTRACTOR</w:t>
      </w:r>
      <w:r w:rsidRPr="00447208">
        <w:rPr>
          <w:rFonts w:asciiTheme="majorHAnsi" w:hAnsiTheme="majorHAnsi" w:cs="Times New Roman"/>
          <w:sz w:val="24"/>
          <w:szCs w:val="24"/>
          <w:lang w:bidi="en-US"/>
        </w:rPr>
        <w:t xml:space="preserve">, incl. to request and obtain information from the </w:t>
      </w:r>
      <w:r w:rsidRPr="00447208">
        <w:rPr>
          <w:rFonts w:asciiTheme="majorHAnsi" w:hAnsiTheme="majorHAnsi" w:cs="Times New Roman"/>
          <w:b/>
          <w:sz w:val="24"/>
          <w:szCs w:val="24"/>
          <w:lang w:bidi="en-US"/>
        </w:rPr>
        <w:t>CONTRACTOR</w:t>
      </w:r>
      <w:r w:rsidRPr="00447208">
        <w:rPr>
          <w:rFonts w:asciiTheme="majorHAnsi" w:hAnsiTheme="majorHAnsi" w:cs="Times New Roman"/>
          <w:sz w:val="24"/>
          <w:szCs w:val="24"/>
          <w:lang w:bidi="en-US"/>
        </w:rPr>
        <w:t xml:space="preserve"> over the entire Contract term, or to perform checks, as necessary and on-site at the performance location of the Contract, without thereby interfering with its proper performance;</w:t>
      </w:r>
    </w:p>
    <w:p w:rsidR="009F5CEE" w:rsidRPr="000E1974" w:rsidRDefault="009F5CEE" w:rsidP="009F5CEE">
      <w:pPr>
        <w:spacing w:after="0"/>
        <w:jc w:val="both"/>
        <w:rPr>
          <w:rFonts w:asciiTheme="majorHAnsi" w:hAnsiTheme="majorHAnsi" w:cs="Times New Roman"/>
          <w:sz w:val="24"/>
          <w:szCs w:val="24"/>
          <w:lang w:val="bg-BG"/>
        </w:rPr>
      </w:pPr>
      <w:r w:rsidRPr="00447208">
        <w:rPr>
          <w:rFonts w:asciiTheme="majorHAnsi" w:hAnsiTheme="majorHAnsi" w:cs="Times New Roman"/>
          <w:b/>
          <w:sz w:val="24"/>
          <w:szCs w:val="24"/>
          <w:lang w:bidi="en-US"/>
        </w:rPr>
        <w:t>3.</w:t>
      </w:r>
      <w:r w:rsidRPr="00447208">
        <w:rPr>
          <w:rFonts w:asciiTheme="majorHAnsi" w:hAnsiTheme="majorHAnsi" w:cs="Times New Roman"/>
          <w:sz w:val="24"/>
          <w:szCs w:val="24"/>
          <w:lang w:bidi="en-US"/>
        </w:rPr>
        <w:t xml:space="preserve"> to request, as necessary and by own discretion, substantiation on the part of the </w:t>
      </w:r>
      <w:r w:rsidRPr="00447208">
        <w:rPr>
          <w:rFonts w:asciiTheme="majorHAnsi" w:hAnsiTheme="majorHAnsi" w:cs="Times New Roman"/>
          <w:b/>
          <w:sz w:val="24"/>
          <w:szCs w:val="24"/>
          <w:lang w:bidi="en-US"/>
        </w:rPr>
        <w:t>CONTRACTOR</w:t>
      </w:r>
      <w:r w:rsidRPr="00447208">
        <w:rPr>
          <w:rFonts w:asciiTheme="majorHAnsi" w:hAnsiTheme="majorHAnsi" w:cs="Times New Roman"/>
          <w:sz w:val="24"/>
          <w:szCs w:val="24"/>
          <w:lang w:bidi="en-US"/>
        </w:rPr>
        <w:t xml:space="preserve"> concerning the statements/reports/materials developed by it or of a respective part thereof;</w:t>
      </w:r>
    </w:p>
    <w:p w:rsidR="009F5CEE" w:rsidRPr="000E1974" w:rsidRDefault="009F5CEE" w:rsidP="009F5CEE">
      <w:pPr>
        <w:spacing w:after="0"/>
        <w:jc w:val="both"/>
        <w:rPr>
          <w:rFonts w:asciiTheme="majorHAnsi" w:hAnsiTheme="majorHAnsi" w:cs="Times New Roman"/>
          <w:sz w:val="24"/>
          <w:szCs w:val="24"/>
          <w:lang w:val="bg-BG"/>
        </w:rPr>
      </w:pPr>
      <w:r w:rsidRPr="00447208">
        <w:rPr>
          <w:rFonts w:asciiTheme="majorHAnsi" w:hAnsiTheme="majorHAnsi" w:cs="Times New Roman"/>
          <w:b/>
          <w:sz w:val="24"/>
          <w:szCs w:val="24"/>
          <w:lang w:bidi="en-US"/>
        </w:rPr>
        <w:t>4.</w:t>
      </w:r>
      <w:r w:rsidRPr="00447208">
        <w:rPr>
          <w:rFonts w:asciiTheme="majorHAnsi" w:hAnsiTheme="majorHAnsi" w:cs="Times New Roman"/>
          <w:sz w:val="24"/>
          <w:szCs w:val="24"/>
          <w:lang w:bidi="en-US"/>
        </w:rPr>
        <w:t xml:space="preserve"> to request from the </w:t>
      </w:r>
      <w:r w:rsidRPr="00447208">
        <w:rPr>
          <w:rFonts w:asciiTheme="majorHAnsi" w:hAnsiTheme="majorHAnsi" w:cs="Times New Roman"/>
          <w:b/>
          <w:sz w:val="24"/>
          <w:szCs w:val="24"/>
          <w:lang w:bidi="en-US"/>
        </w:rPr>
        <w:t>CONTRACTOR</w:t>
      </w:r>
      <w:r w:rsidRPr="00447208">
        <w:rPr>
          <w:rFonts w:asciiTheme="majorHAnsi" w:hAnsiTheme="majorHAnsi" w:cs="Times New Roman"/>
          <w:sz w:val="24"/>
          <w:szCs w:val="24"/>
          <w:lang w:bidi="en-US"/>
        </w:rPr>
        <w:t xml:space="preserve"> to rework or improve any of the statements/reports/materials, as agreed in Article 17 of the Contract;</w:t>
      </w:r>
    </w:p>
    <w:p w:rsidR="009F5CEE" w:rsidRPr="000E1974" w:rsidRDefault="009F5CEE" w:rsidP="009F5CEE">
      <w:pPr>
        <w:spacing w:after="0"/>
        <w:jc w:val="both"/>
        <w:rPr>
          <w:rFonts w:asciiTheme="majorHAnsi" w:hAnsiTheme="majorHAnsi" w:cs="Times New Roman"/>
          <w:sz w:val="24"/>
          <w:szCs w:val="24"/>
          <w:lang w:val="bg-BG"/>
        </w:rPr>
      </w:pPr>
      <w:r w:rsidRPr="00447208">
        <w:rPr>
          <w:rFonts w:asciiTheme="majorHAnsi" w:hAnsiTheme="majorHAnsi" w:cs="Times New Roman"/>
          <w:b/>
          <w:sz w:val="24"/>
          <w:szCs w:val="24"/>
          <w:lang w:bidi="en-US"/>
        </w:rPr>
        <w:t>5.</w:t>
      </w:r>
      <w:r w:rsidRPr="00447208">
        <w:rPr>
          <w:rFonts w:asciiTheme="majorHAnsi" w:hAnsiTheme="majorHAnsi" w:cs="Times New Roman"/>
          <w:sz w:val="24"/>
          <w:szCs w:val="24"/>
          <w:lang w:bidi="en-US"/>
        </w:rPr>
        <w:t xml:space="preserve"> to reject any of the statements/reports/materials, as agreed in the Contract;</w:t>
      </w:r>
    </w:p>
    <w:p w:rsidR="00D44887" w:rsidRPr="00D44887" w:rsidRDefault="00B91172" w:rsidP="00D44887">
      <w:pPr>
        <w:spacing w:after="0"/>
        <w:jc w:val="both"/>
        <w:rPr>
          <w:rFonts w:asciiTheme="majorHAnsi" w:hAnsiTheme="majorHAnsi" w:cs="Times New Roman"/>
          <w:sz w:val="24"/>
          <w:szCs w:val="24"/>
          <w:lang w:val="bg-BG"/>
        </w:rPr>
      </w:pPr>
      <w:r>
        <w:rPr>
          <w:rFonts w:asciiTheme="majorHAnsi" w:hAnsiTheme="majorHAnsi" w:cs="Times New Roman"/>
          <w:b/>
          <w:sz w:val="24"/>
          <w:szCs w:val="24"/>
          <w:lang w:bidi="en-US"/>
        </w:rPr>
        <w:t xml:space="preserve">6. </w:t>
      </w:r>
      <w:r>
        <w:rPr>
          <w:rFonts w:asciiTheme="majorHAnsi" w:hAnsiTheme="majorHAnsi" w:cs="Times New Roman"/>
          <w:sz w:val="24"/>
          <w:szCs w:val="24"/>
          <w:lang w:bidi="en-US"/>
        </w:rPr>
        <w:t xml:space="preserve">to receive information at any time about the activity of the </w:t>
      </w:r>
      <w:r>
        <w:rPr>
          <w:rFonts w:asciiTheme="majorHAnsi" w:hAnsiTheme="majorHAnsi" w:cs="Times New Roman"/>
          <w:b/>
          <w:sz w:val="24"/>
          <w:szCs w:val="24"/>
          <w:lang w:bidi="en-US"/>
        </w:rPr>
        <w:t>CONTRACTOR</w:t>
      </w:r>
      <w:r>
        <w:rPr>
          <w:rFonts w:asciiTheme="majorHAnsi" w:hAnsiTheme="majorHAnsi" w:cs="Times New Roman"/>
          <w:sz w:val="24"/>
          <w:szCs w:val="24"/>
          <w:lang w:bidi="en-US"/>
        </w:rPr>
        <w:t xml:space="preserve"> on the performance of this contract;</w:t>
      </w:r>
    </w:p>
    <w:p w:rsidR="00D44887" w:rsidRPr="00D44887" w:rsidRDefault="00D44887" w:rsidP="00D44887">
      <w:pPr>
        <w:spacing w:after="0"/>
        <w:jc w:val="both"/>
        <w:rPr>
          <w:rFonts w:asciiTheme="majorHAnsi" w:hAnsiTheme="majorHAnsi" w:cs="Times New Roman"/>
          <w:sz w:val="24"/>
          <w:szCs w:val="24"/>
          <w:lang w:val="bg-BG"/>
        </w:rPr>
      </w:pPr>
      <w:r w:rsidRPr="00447208">
        <w:rPr>
          <w:rFonts w:asciiTheme="majorHAnsi" w:hAnsiTheme="majorHAnsi" w:cs="Times New Roman"/>
          <w:b/>
          <w:sz w:val="24"/>
          <w:szCs w:val="24"/>
          <w:lang w:bidi="en-US"/>
        </w:rPr>
        <w:t>9.</w:t>
      </w:r>
      <w:r w:rsidRPr="00447208">
        <w:rPr>
          <w:rFonts w:asciiTheme="majorHAnsi" w:hAnsiTheme="majorHAnsi" w:cs="Times New Roman"/>
          <w:sz w:val="24"/>
          <w:szCs w:val="24"/>
          <w:lang w:bidi="en-US"/>
        </w:rPr>
        <w:t xml:space="preserve"> to require a report from the </w:t>
      </w:r>
      <w:r w:rsidRPr="00447208">
        <w:rPr>
          <w:rFonts w:asciiTheme="majorHAnsi" w:hAnsiTheme="majorHAnsi" w:cs="Times New Roman"/>
          <w:b/>
          <w:sz w:val="24"/>
          <w:szCs w:val="24"/>
          <w:lang w:bidi="en-US"/>
        </w:rPr>
        <w:t xml:space="preserve">CONTRACTOR </w:t>
      </w:r>
      <w:r w:rsidRPr="00447208">
        <w:rPr>
          <w:rFonts w:asciiTheme="majorHAnsi" w:hAnsiTheme="majorHAnsi" w:cs="Times New Roman"/>
          <w:sz w:val="24"/>
          <w:szCs w:val="24"/>
          <w:lang w:bidi="en-US"/>
        </w:rPr>
        <w:t>on the work performed, as well as the return of any papers, documents etc. kept by it;</w:t>
      </w:r>
    </w:p>
    <w:p w:rsidR="008575F8" w:rsidRPr="009F5CEE" w:rsidRDefault="008575F8" w:rsidP="00D44887">
      <w:pPr>
        <w:spacing w:after="0"/>
        <w:jc w:val="both"/>
        <w:rPr>
          <w:rFonts w:asciiTheme="majorHAnsi" w:hAnsiTheme="majorHAnsi" w:cs="Times New Roman"/>
          <w:b/>
          <w:sz w:val="24"/>
          <w:szCs w:val="24"/>
          <w:lang w:val="bg-BG"/>
        </w:rPr>
      </w:pPr>
    </w:p>
    <w:p w:rsidR="009F5CEE" w:rsidRPr="008575F8" w:rsidRDefault="008575F8" w:rsidP="009F5CEE">
      <w:pPr>
        <w:spacing w:after="0"/>
        <w:jc w:val="both"/>
        <w:rPr>
          <w:rFonts w:asciiTheme="majorHAnsi" w:hAnsiTheme="majorHAnsi" w:cs="Times New Roman"/>
          <w:sz w:val="24"/>
          <w:szCs w:val="24"/>
          <w:lang w:val="bg-BG"/>
        </w:rPr>
      </w:pPr>
      <w:r>
        <w:rPr>
          <w:rFonts w:asciiTheme="majorHAnsi" w:hAnsiTheme="majorHAnsi" w:cs="Times New Roman"/>
          <w:b/>
          <w:sz w:val="24"/>
          <w:szCs w:val="24"/>
          <w:lang w:bidi="en-US"/>
        </w:rPr>
        <w:lastRenderedPageBreak/>
        <w:t>Article 15. The CONTRACTING AUTHORITY</w:t>
      </w:r>
      <w:r>
        <w:rPr>
          <w:rFonts w:asciiTheme="majorHAnsi" w:hAnsiTheme="majorHAnsi" w:cs="Times New Roman"/>
          <w:sz w:val="24"/>
          <w:szCs w:val="24"/>
          <w:lang w:bidi="en-US"/>
        </w:rPr>
        <w:t xml:space="preserve"> shall be obliged to:</w:t>
      </w:r>
    </w:p>
    <w:p w:rsidR="009F5CEE" w:rsidRPr="008575F8" w:rsidRDefault="009F5CEE" w:rsidP="009F5CEE">
      <w:pPr>
        <w:spacing w:after="0"/>
        <w:jc w:val="both"/>
        <w:rPr>
          <w:rFonts w:asciiTheme="majorHAnsi" w:hAnsiTheme="majorHAnsi" w:cs="Times New Roman"/>
          <w:sz w:val="24"/>
          <w:szCs w:val="24"/>
          <w:lang w:val="bg-BG"/>
        </w:rPr>
      </w:pPr>
      <w:r w:rsidRPr="00447208">
        <w:rPr>
          <w:rFonts w:asciiTheme="majorHAnsi" w:hAnsiTheme="majorHAnsi" w:cs="Times New Roman"/>
          <w:b/>
          <w:sz w:val="24"/>
          <w:szCs w:val="24"/>
          <w:lang w:bidi="en-US"/>
        </w:rPr>
        <w:t>1.</w:t>
      </w:r>
      <w:r w:rsidRPr="00447208">
        <w:rPr>
          <w:rFonts w:asciiTheme="majorHAnsi" w:hAnsiTheme="majorHAnsi" w:cs="Times New Roman"/>
          <w:sz w:val="24"/>
          <w:szCs w:val="24"/>
          <w:lang w:bidi="en-US"/>
        </w:rPr>
        <w:t xml:space="preserve"> accept the statements/reports/materials concerning each activity/stage/task, when they are in compliance with the agreements reached, under the procedure and terms of this Contract;</w:t>
      </w:r>
    </w:p>
    <w:p w:rsidR="009F5CEE" w:rsidRPr="008575F8" w:rsidRDefault="009F5CEE" w:rsidP="009F5CEE">
      <w:pPr>
        <w:spacing w:after="0"/>
        <w:jc w:val="both"/>
        <w:rPr>
          <w:rFonts w:asciiTheme="majorHAnsi" w:hAnsiTheme="majorHAnsi" w:cs="Times New Roman"/>
          <w:sz w:val="24"/>
          <w:szCs w:val="24"/>
          <w:lang w:val="bg-BG"/>
        </w:rPr>
      </w:pPr>
      <w:r w:rsidRPr="00447208">
        <w:rPr>
          <w:rFonts w:asciiTheme="majorHAnsi" w:hAnsiTheme="majorHAnsi" w:cs="Times New Roman"/>
          <w:b/>
          <w:sz w:val="24"/>
          <w:szCs w:val="24"/>
          <w:lang w:bidi="en-US"/>
        </w:rPr>
        <w:t>2.</w:t>
      </w:r>
      <w:r w:rsidRPr="00447208">
        <w:rPr>
          <w:rFonts w:asciiTheme="majorHAnsi" w:hAnsiTheme="majorHAnsi" w:cs="Times New Roman"/>
          <w:sz w:val="24"/>
          <w:szCs w:val="24"/>
          <w:lang w:bidi="en-US"/>
        </w:rPr>
        <w:t xml:space="preserve"> pay the </w:t>
      </w:r>
      <w:r w:rsidRPr="00447208">
        <w:rPr>
          <w:rFonts w:asciiTheme="majorHAnsi" w:hAnsiTheme="majorHAnsi" w:cs="Times New Roman"/>
          <w:b/>
          <w:sz w:val="24"/>
          <w:szCs w:val="24"/>
          <w:lang w:bidi="en-US"/>
        </w:rPr>
        <w:t>CONTRACTOR</w:t>
      </w:r>
      <w:r w:rsidRPr="00447208">
        <w:rPr>
          <w:rFonts w:asciiTheme="majorHAnsi" w:hAnsiTheme="majorHAnsi" w:cs="Times New Roman"/>
          <w:sz w:val="24"/>
          <w:szCs w:val="24"/>
          <w:lang w:bidi="en-US"/>
        </w:rPr>
        <w:t xml:space="preserve"> the Price in the amount, under the procedure and terms, envisaged in this Contract;</w:t>
      </w:r>
    </w:p>
    <w:p w:rsidR="009F5CEE" w:rsidRPr="008575F8" w:rsidRDefault="009F5CEE" w:rsidP="009F5CEE">
      <w:pPr>
        <w:spacing w:after="0"/>
        <w:jc w:val="both"/>
        <w:rPr>
          <w:rFonts w:asciiTheme="majorHAnsi" w:hAnsiTheme="majorHAnsi" w:cs="Times New Roman"/>
          <w:sz w:val="24"/>
          <w:szCs w:val="24"/>
          <w:lang w:val="bg-BG"/>
        </w:rPr>
      </w:pPr>
      <w:r w:rsidRPr="00447208">
        <w:rPr>
          <w:rFonts w:asciiTheme="majorHAnsi" w:hAnsiTheme="majorHAnsi" w:cs="Times New Roman"/>
          <w:b/>
          <w:sz w:val="24"/>
          <w:szCs w:val="24"/>
          <w:lang w:bidi="en-US"/>
        </w:rPr>
        <w:t>3.</w:t>
      </w:r>
      <w:r w:rsidRPr="00447208">
        <w:rPr>
          <w:rFonts w:asciiTheme="majorHAnsi" w:hAnsiTheme="majorHAnsi" w:cs="Times New Roman"/>
          <w:sz w:val="24"/>
          <w:szCs w:val="24"/>
          <w:lang w:bidi="en-US"/>
        </w:rPr>
        <w:t xml:space="preserve"> provide and ensure access by the </w:t>
      </w:r>
      <w:r w:rsidRPr="00447208">
        <w:rPr>
          <w:rFonts w:asciiTheme="majorHAnsi" w:hAnsiTheme="majorHAnsi" w:cs="Times New Roman"/>
          <w:b/>
          <w:sz w:val="24"/>
          <w:szCs w:val="24"/>
          <w:lang w:bidi="en-US"/>
        </w:rPr>
        <w:t>CONTRACTOR</w:t>
      </w:r>
      <w:r w:rsidRPr="00447208">
        <w:rPr>
          <w:rFonts w:asciiTheme="majorHAnsi" w:hAnsiTheme="majorHAnsi" w:cs="Times New Roman"/>
          <w:sz w:val="24"/>
          <w:szCs w:val="24"/>
          <w:lang w:bidi="en-US"/>
        </w:rPr>
        <w:t xml:space="preserve"> to the information, required for performance of the Services, subject of the Contract, in compliance with the relevant requirements or restrictions under applicable law;</w:t>
      </w:r>
    </w:p>
    <w:p w:rsidR="009F5CEE" w:rsidRPr="008575F8" w:rsidRDefault="009F5CEE" w:rsidP="009F5CEE">
      <w:pPr>
        <w:spacing w:after="0"/>
        <w:jc w:val="both"/>
        <w:rPr>
          <w:rFonts w:asciiTheme="majorHAnsi" w:hAnsiTheme="majorHAnsi" w:cs="Times New Roman"/>
          <w:sz w:val="24"/>
          <w:szCs w:val="24"/>
          <w:lang w:val="bg-BG"/>
        </w:rPr>
      </w:pPr>
      <w:r w:rsidRPr="00447208">
        <w:rPr>
          <w:rFonts w:asciiTheme="majorHAnsi" w:hAnsiTheme="majorHAnsi" w:cs="Times New Roman"/>
          <w:b/>
          <w:sz w:val="24"/>
          <w:szCs w:val="24"/>
          <w:lang w:bidi="en-US"/>
        </w:rPr>
        <w:t>4.</w:t>
      </w:r>
      <w:r w:rsidRPr="00447208">
        <w:rPr>
          <w:rFonts w:asciiTheme="majorHAnsi" w:hAnsiTheme="majorHAnsi" w:cs="Times New Roman"/>
          <w:sz w:val="24"/>
          <w:szCs w:val="24"/>
          <w:lang w:bidi="en-US"/>
        </w:rPr>
        <w:t xml:space="preserve"> keep in secrecy the Confidential information, as agreed in Article 34 of the Contract;</w:t>
      </w:r>
    </w:p>
    <w:p w:rsidR="009F5CEE" w:rsidRPr="008575F8" w:rsidRDefault="009F5CEE" w:rsidP="009F5CEE">
      <w:pPr>
        <w:spacing w:after="0"/>
        <w:jc w:val="both"/>
        <w:rPr>
          <w:rFonts w:asciiTheme="majorHAnsi" w:hAnsiTheme="majorHAnsi" w:cs="Times New Roman"/>
          <w:sz w:val="24"/>
          <w:szCs w:val="24"/>
          <w:lang w:val="bg-BG"/>
        </w:rPr>
      </w:pPr>
      <w:r w:rsidRPr="00447208">
        <w:rPr>
          <w:rFonts w:asciiTheme="majorHAnsi" w:hAnsiTheme="majorHAnsi" w:cs="Times New Roman"/>
          <w:b/>
          <w:sz w:val="24"/>
          <w:szCs w:val="24"/>
          <w:lang w:bidi="en-US"/>
        </w:rPr>
        <w:t>5.</w:t>
      </w:r>
      <w:r w:rsidRPr="00447208">
        <w:rPr>
          <w:rFonts w:asciiTheme="majorHAnsi" w:hAnsiTheme="majorHAnsi" w:cs="Times New Roman"/>
          <w:sz w:val="24"/>
          <w:szCs w:val="24"/>
          <w:lang w:bidi="en-US"/>
        </w:rPr>
        <w:t xml:space="preserve"> render assistance to the </w:t>
      </w:r>
      <w:r w:rsidRPr="00447208">
        <w:rPr>
          <w:rFonts w:asciiTheme="majorHAnsi" w:hAnsiTheme="majorHAnsi" w:cs="Times New Roman"/>
          <w:b/>
          <w:sz w:val="24"/>
          <w:szCs w:val="24"/>
          <w:lang w:bidi="en-US"/>
        </w:rPr>
        <w:t>CONTRACTOR</w:t>
      </w:r>
      <w:r w:rsidRPr="00447208">
        <w:rPr>
          <w:rFonts w:asciiTheme="majorHAnsi" w:hAnsiTheme="majorHAnsi" w:cs="Times New Roman"/>
          <w:sz w:val="24"/>
          <w:szCs w:val="24"/>
          <w:lang w:bidi="en-US"/>
        </w:rPr>
        <w:t xml:space="preserve"> in connection with the performance of this Contract, including also for overcoming any obstacles, encountered in the performance of the Contract, upon request from the </w:t>
      </w:r>
      <w:r w:rsidRPr="00447208">
        <w:rPr>
          <w:rFonts w:asciiTheme="majorHAnsi" w:hAnsiTheme="majorHAnsi" w:cs="Times New Roman"/>
          <w:b/>
          <w:sz w:val="24"/>
          <w:szCs w:val="24"/>
          <w:lang w:bidi="en-US"/>
        </w:rPr>
        <w:t>CONTRACTOR</w:t>
      </w:r>
      <w:r w:rsidRPr="00447208">
        <w:rPr>
          <w:rFonts w:asciiTheme="majorHAnsi" w:hAnsiTheme="majorHAnsi" w:cs="Times New Roman"/>
          <w:sz w:val="24"/>
          <w:szCs w:val="24"/>
          <w:lang w:bidi="en-US"/>
        </w:rPr>
        <w:t xml:space="preserve"> to this effect;</w:t>
      </w:r>
    </w:p>
    <w:p w:rsidR="00521825" w:rsidRPr="00521825" w:rsidRDefault="00521825" w:rsidP="00521825">
      <w:pPr>
        <w:spacing w:after="0"/>
        <w:jc w:val="both"/>
        <w:rPr>
          <w:rFonts w:asciiTheme="majorHAnsi" w:hAnsiTheme="majorHAnsi" w:cs="Times New Roman"/>
          <w:sz w:val="24"/>
          <w:szCs w:val="24"/>
          <w:lang w:val="bg-BG"/>
        </w:rPr>
      </w:pPr>
      <w:r w:rsidRPr="00447208">
        <w:rPr>
          <w:rFonts w:asciiTheme="majorHAnsi" w:hAnsiTheme="majorHAnsi" w:cs="Times New Roman"/>
          <w:b/>
          <w:sz w:val="24"/>
          <w:szCs w:val="24"/>
          <w:lang w:bidi="en-US"/>
        </w:rPr>
        <w:t>6.</w:t>
      </w:r>
      <w:r w:rsidRPr="00447208">
        <w:rPr>
          <w:rFonts w:asciiTheme="majorHAnsi" w:hAnsiTheme="majorHAnsi" w:cs="Times New Roman"/>
          <w:sz w:val="24"/>
          <w:szCs w:val="24"/>
          <w:lang w:bidi="en-US"/>
        </w:rPr>
        <w:t xml:space="preserve"> inform the </w:t>
      </w:r>
      <w:r w:rsidRPr="00447208">
        <w:rPr>
          <w:rFonts w:asciiTheme="majorHAnsi" w:hAnsiTheme="majorHAnsi" w:cs="Times New Roman"/>
          <w:b/>
          <w:sz w:val="24"/>
          <w:szCs w:val="24"/>
          <w:lang w:bidi="en-US"/>
        </w:rPr>
        <w:t>CONTRACTOR</w:t>
      </w:r>
      <w:r w:rsidRPr="00447208">
        <w:rPr>
          <w:rFonts w:asciiTheme="majorHAnsi" w:hAnsiTheme="majorHAnsi" w:cs="Times New Roman"/>
          <w:sz w:val="24"/>
          <w:szCs w:val="24"/>
          <w:lang w:bidi="en-US"/>
        </w:rPr>
        <w:t xml:space="preserve"> of the provisions of Bulgarian legislation, applicable to the subject matter of this contract. </w:t>
      </w:r>
    </w:p>
    <w:p w:rsidR="00521825" w:rsidRPr="009F5CEE" w:rsidRDefault="00521825" w:rsidP="00521825">
      <w:pPr>
        <w:spacing w:after="0"/>
        <w:jc w:val="both"/>
        <w:rPr>
          <w:rFonts w:asciiTheme="majorHAnsi" w:hAnsiTheme="majorHAnsi" w:cs="Times New Roman"/>
          <w:b/>
          <w:sz w:val="24"/>
          <w:szCs w:val="24"/>
          <w:lang w:val="bg-BG"/>
        </w:rPr>
      </w:pPr>
    </w:p>
    <w:p w:rsidR="009F5CEE" w:rsidRPr="009F5CEE" w:rsidRDefault="005F29CC" w:rsidP="005F29CC">
      <w:pPr>
        <w:spacing w:after="0"/>
        <w:jc w:val="center"/>
        <w:rPr>
          <w:rFonts w:asciiTheme="majorHAnsi" w:hAnsiTheme="majorHAnsi" w:cs="Times New Roman"/>
          <w:b/>
          <w:sz w:val="24"/>
          <w:szCs w:val="24"/>
          <w:lang w:val="bg-BG"/>
        </w:rPr>
      </w:pPr>
      <w:r>
        <w:rPr>
          <w:rFonts w:asciiTheme="majorHAnsi" w:hAnsiTheme="majorHAnsi" w:cs="Times New Roman"/>
          <w:b/>
          <w:sz w:val="24"/>
          <w:szCs w:val="24"/>
          <w:lang w:bidi="en-US"/>
        </w:rPr>
        <w:t>VII. HANDOVER AND ACCEPTANCE OF PERFORMANCE</w:t>
      </w:r>
    </w:p>
    <w:p w:rsidR="009F5CEE" w:rsidRPr="009F5CEE" w:rsidRDefault="00F722BF" w:rsidP="009F5CEE">
      <w:pPr>
        <w:spacing w:after="0"/>
        <w:jc w:val="both"/>
        <w:rPr>
          <w:rFonts w:asciiTheme="majorHAnsi" w:hAnsiTheme="majorHAnsi" w:cs="Times New Roman"/>
          <w:b/>
          <w:sz w:val="24"/>
          <w:szCs w:val="24"/>
          <w:lang w:val="bg-BG"/>
        </w:rPr>
      </w:pPr>
      <w:r>
        <w:rPr>
          <w:rFonts w:asciiTheme="majorHAnsi" w:hAnsiTheme="majorHAnsi" w:cs="Times New Roman"/>
          <w:b/>
          <w:sz w:val="24"/>
          <w:szCs w:val="24"/>
          <w:lang w:bidi="en-US"/>
        </w:rPr>
        <w:t xml:space="preserve">Article 16. (1) </w:t>
      </w:r>
      <w:r>
        <w:rPr>
          <w:rFonts w:asciiTheme="majorHAnsi" w:hAnsiTheme="majorHAnsi" w:cs="Times New Roman"/>
          <w:sz w:val="24"/>
          <w:szCs w:val="24"/>
          <w:lang w:bidi="en-US"/>
        </w:rPr>
        <w:t xml:space="preserve">The acceptance of the performance of the supplies hereunder shall be made by signing a final Acceptance and handover protocol, to be signed by the Parties within 14 (fourteen) days of the expiry of the performance term under Article 4 of the Contract. If at that time shortcomings in performance would be found, they shall be described in the final Acceptance and handover protocol and an appropriate time limit for eliminating them will be specified and/or a sanction will be imposed in accordance with Articles 21–26 of the Contract. </w:t>
      </w:r>
    </w:p>
    <w:p w:rsidR="009F5CEE" w:rsidRPr="00A31DD7" w:rsidRDefault="00B1774C" w:rsidP="009F5CEE">
      <w:pPr>
        <w:spacing w:after="0"/>
        <w:jc w:val="both"/>
        <w:rPr>
          <w:rFonts w:asciiTheme="majorHAnsi" w:hAnsiTheme="majorHAnsi" w:cs="Times New Roman"/>
          <w:sz w:val="24"/>
          <w:szCs w:val="24"/>
          <w:lang w:val="bg-BG"/>
        </w:rPr>
      </w:pPr>
      <w:r>
        <w:rPr>
          <w:rFonts w:asciiTheme="majorHAnsi" w:hAnsiTheme="majorHAnsi" w:cs="Times New Roman"/>
          <w:b/>
          <w:sz w:val="24"/>
          <w:szCs w:val="24"/>
          <w:lang w:bidi="en-US"/>
        </w:rPr>
        <w:t xml:space="preserve">Article 17. </w:t>
      </w:r>
      <w:r>
        <w:rPr>
          <w:rFonts w:asciiTheme="majorHAnsi" w:hAnsiTheme="majorHAnsi" w:cs="Times New Roman"/>
          <w:sz w:val="24"/>
          <w:szCs w:val="24"/>
          <w:lang w:bidi="en-US"/>
        </w:rPr>
        <w:t xml:space="preserve">The </w:t>
      </w:r>
      <w:r>
        <w:rPr>
          <w:rFonts w:asciiTheme="majorHAnsi" w:hAnsiTheme="majorHAnsi" w:cs="Times New Roman"/>
          <w:b/>
          <w:sz w:val="24"/>
          <w:szCs w:val="24"/>
          <w:lang w:bidi="en-US"/>
        </w:rPr>
        <w:t>CONTRACTING AUTHORITY</w:t>
      </w:r>
      <w:r>
        <w:rPr>
          <w:rFonts w:asciiTheme="majorHAnsi" w:hAnsiTheme="majorHAnsi" w:cs="Times New Roman"/>
          <w:sz w:val="24"/>
          <w:szCs w:val="24"/>
          <w:lang w:bidi="en-US"/>
        </w:rPr>
        <w:t xml:space="preserve"> shall have the right:</w:t>
      </w:r>
    </w:p>
    <w:p w:rsidR="009F5CEE" w:rsidRPr="00A31DD7" w:rsidRDefault="009F5CEE" w:rsidP="009F5CEE">
      <w:pPr>
        <w:spacing w:after="0"/>
        <w:jc w:val="both"/>
        <w:rPr>
          <w:rFonts w:asciiTheme="majorHAnsi" w:hAnsiTheme="majorHAnsi" w:cs="Times New Roman"/>
          <w:sz w:val="24"/>
          <w:szCs w:val="24"/>
          <w:lang w:val="bg-BG"/>
        </w:rPr>
      </w:pPr>
      <w:r w:rsidRPr="004A5913">
        <w:rPr>
          <w:rFonts w:asciiTheme="majorHAnsi" w:hAnsiTheme="majorHAnsi" w:cs="Times New Roman"/>
          <w:b/>
          <w:sz w:val="24"/>
          <w:szCs w:val="24"/>
          <w:lang w:bidi="en-US"/>
        </w:rPr>
        <w:t>1.</w:t>
      </w:r>
      <w:r w:rsidRPr="004A5913">
        <w:rPr>
          <w:rFonts w:asciiTheme="majorHAnsi" w:hAnsiTheme="majorHAnsi" w:cs="Times New Roman"/>
          <w:sz w:val="24"/>
          <w:szCs w:val="24"/>
          <w:lang w:bidi="en-US"/>
        </w:rPr>
        <w:t xml:space="preserve"> to accept the performance, when it is in conformity with the agreement reached;</w:t>
      </w:r>
    </w:p>
    <w:p w:rsidR="00A31DD7" w:rsidRDefault="009F5CEE" w:rsidP="009F5CEE">
      <w:pPr>
        <w:spacing w:after="0"/>
        <w:jc w:val="both"/>
        <w:rPr>
          <w:rFonts w:asciiTheme="majorHAnsi" w:hAnsiTheme="majorHAnsi" w:cs="Times New Roman"/>
          <w:b/>
          <w:sz w:val="24"/>
          <w:szCs w:val="24"/>
          <w:lang w:val="bg-BG"/>
        </w:rPr>
      </w:pPr>
      <w:r w:rsidRPr="004A5913">
        <w:rPr>
          <w:rFonts w:asciiTheme="majorHAnsi" w:hAnsiTheme="majorHAnsi" w:cs="Times New Roman"/>
          <w:b/>
          <w:sz w:val="24"/>
          <w:szCs w:val="24"/>
          <w:lang w:bidi="en-US"/>
        </w:rPr>
        <w:t>2.</w:t>
      </w:r>
      <w:r w:rsidRPr="004A5913">
        <w:rPr>
          <w:rFonts w:asciiTheme="majorHAnsi" w:hAnsiTheme="majorHAnsi" w:cs="Times New Roman"/>
          <w:sz w:val="24"/>
          <w:szCs w:val="24"/>
          <w:lang w:bidi="en-US"/>
        </w:rPr>
        <w:t xml:space="preserve"> to request revisions and/or amendments to the statements/reports/materials within a time limit specified by it and in such a case the revision and/or amendment shall be performed within a time limit, prescribed by the </w:t>
      </w:r>
      <w:r w:rsidRPr="004A5913">
        <w:rPr>
          <w:rFonts w:asciiTheme="majorHAnsi" w:hAnsiTheme="majorHAnsi" w:cs="Times New Roman"/>
          <w:b/>
          <w:sz w:val="24"/>
          <w:szCs w:val="24"/>
          <w:lang w:bidi="en-US"/>
        </w:rPr>
        <w:t xml:space="preserve">CONTRACTING AUTHORITY </w:t>
      </w:r>
      <w:r w:rsidRPr="004A5913">
        <w:rPr>
          <w:rFonts w:asciiTheme="majorHAnsi" w:hAnsiTheme="majorHAnsi" w:cs="Times New Roman"/>
          <w:sz w:val="24"/>
          <w:szCs w:val="24"/>
          <w:lang w:bidi="en-US"/>
        </w:rPr>
        <w:t>and entirely at the expense of the</w:t>
      </w:r>
      <w:r w:rsidRPr="004A5913">
        <w:rPr>
          <w:rFonts w:asciiTheme="majorHAnsi" w:hAnsiTheme="majorHAnsi" w:cs="Times New Roman"/>
          <w:b/>
          <w:sz w:val="24"/>
          <w:szCs w:val="24"/>
          <w:lang w:bidi="en-US"/>
        </w:rPr>
        <w:t xml:space="preserve"> CONTRACTOR;</w:t>
      </w:r>
    </w:p>
    <w:p w:rsidR="009F5CEE" w:rsidRPr="009F5CEE" w:rsidRDefault="00A31DD7" w:rsidP="009F5CEE">
      <w:pPr>
        <w:spacing w:after="0"/>
        <w:jc w:val="both"/>
        <w:rPr>
          <w:rFonts w:asciiTheme="majorHAnsi" w:hAnsiTheme="majorHAnsi" w:cs="Times New Roman"/>
          <w:b/>
          <w:sz w:val="24"/>
          <w:szCs w:val="24"/>
          <w:lang w:val="bg-BG"/>
        </w:rPr>
      </w:pPr>
      <w:r w:rsidRPr="004A5913">
        <w:rPr>
          <w:rFonts w:asciiTheme="majorHAnsi" w:hAnsiTheme="majorHAnsi" w:cs="Times New Roman"/>
          <w:b/>
          <w:sz w:val="24"/>
          <w:szCs w:val="24"/>
          <w:lang w:bidi="en-US"/>
        </w:rPr>
        <w:t>3.</w:t>
      </w:r>
      <w:r w:rsidRPr="004A5913">
        <w:rPr>
          <w:rFonts w:asciiTheme="majorHAnsi" w:hAnsiTheme="majorHAnsi" w:cs="Times New Roman"/>
          <w:sz w:val="24"/>
          <w:szCs w:val="24"/>
          <w:lang w:bidi="en-US"/>
        </w:rPr>
        <w:t xml:space="preserve"> if any non-conformity of the work performed to the agreement reached or any shortcomings would be found, the </w:t>
      </w:r>
      <w:r w:rsidRPr="004A5913">
        <w:rPr>
          <w:rFonts w:asciiTheme="majorHAnsi" w:hAnsiTheme="majorHAnsi" w:cs="Times New Roman"/>
          <w:b/>
          <w:sz w:val="24"/>
          <w:szCs w:val="24"/>
          <w:lang w:bidi="en-US"/>
        </w:rPr>
        <w:t xml:space="preserve">CONTRACTING AUTHORITY </w:t>
      </w:r>
      <w:r w:rsidRPr="004A5913">
        <w:rPr>
          <w:rFonts w:asciiTheme="majorHAnsi" w:hAnsiTheme="majorHAnsi" w:cs="Times New Roman"/>
          <w:sz w:val="24"/>
          <w:szCs w:val="24"/>
          <w:lang w:bidi="en-US"/>
        </w:rPr>
        <w:t>may refuse to accept the performance until the shortcomings are eliminated, and impose an appropriate time limit for their elimination at the expense of the</w:t>
      </w:r>
      <w:r w:rsidRPr="004A5913">
        <w:rPr>
          <w:rFonts w:asciiTheme="majorHAnsi" w:hAnsiTheme="majorHAnsi" w:cs="Times New Roman"/>
          <w:b/>
          <w:sz w:val="24"/>
          <w:szCs w:val="24"/>
          <w:lang w:bidi="en-US"/>
        </w:rPr>
        <w:t xml:space="preserve"> CONTRACTOR;</w:t>
      </w:r>
    </w:p>
    <w:p w:rsidR="009F5CEE" w:rsidRPr="009F5CEE" w:rsidRDefault="00A31DD7" w:rsidP="009F5CEE">
      <w:pPr>
        <w:spacing w:after="0"/>
        <w:jc w:val="both"/>
        <w:rPr>
          <w:rFonts w:asciiTheme="majorHAnsi" w:hAnsiTheme="majorHAnsi" w:cs="Times New Roman"/>
          <w:b/>
          <w:sz w:val="24"/>
          <w:szCs w:val="24"/>
          <w:lang w:val="bg-BG"/>
        </w:rPr>
      </w:pPr>
      <w:r w:rsidRPr="004A5913">
        <w:rPr>
          <w:rFonts w:asciiTheme="majorHAnsi" w:hAnsiTheme="majorHAnsi" w:cs="Times New Roman"/>
          <w:b/>
          <w:sz w:val="24"/>
          <w:szCs w:val="24"/>
          <w:lang w:bidi="en-US"/>
        </w:rPr>
        <w:t>4.</w:t>
      </w:r>
      <w:r w:rsidRPr="004A5913">
        <w:rPr>
          <w:rFonts w:asciiTheme="majorHAnsi" w:hAnsiTheme="majorHAnsi" w:cs="Times New Roman"/>
          <w:sz w:val="24"/>
          <w:szCs w:val="24"/>
          <w:lang w:bidi="en-US"/>
        </w:rPr>
        <w:t xml:space="preserve"> to refuse to accept performance in case of material departures from the agreement reached, or if the shortcomings found are of such a nature that they may not be eliminated within the performance time limit under the Contract and/or the result of performance would no longer be useful for the </w:t>
      </w:r>
      <w:r w:rsidRPr="004A5913">
        <w:rPr>
          <w:rFonts w:asciiTheme="majorHAnsi" w:hAnsiTheme="majorHAnsi" w:cs="Times New Roman"/>
          <w:b/>
          <w:sz w:val="24"/>
          <w:szCs w:val="24"/>
          <w:lang w:bidi="en-US"/>
        </w:rPr>
        <w:t>CONTRACTING AUTHORITY</w:t>
      </w:r>
      <w:r w:rsidRPr="004A5913">
        <w:rPr>
          <w:rFonts w:asciiTheme="majorHAnsi" w:hAnsiTheme="majorHAnsi" w:cs="Times New Roman"/>
          <w:sz w:val="24"/>
          <w:szCs w:val="24"/>
          <w:lang w:bidi="en-US"/>
        </w:rPr>
        <w:t>.</w:t>
      </w:r>
    </w:p>
    <w:p w:rsidR="009F5CEE" w:rsidRPr="009F5CEE" w:rsidRDefault="009F5CEE" w:rsidP="009F5CEE">
      <w:pPr>
        <w:spacing w:after="0"/>
        <w:jc w:val="both"/>
        <w:rPr>
          <w:rFonts w:asciiTheme="majorHAnsi" w:hAnsiTheme="majorHAnsi" w:cs="Times New Roman"/>
          <w:b/>
          <w:sz w:val="24"/>
          <w:szCs w:val="24"/>
          <w:lang w:val="bg-BG"/>
        </w:rPr>
      </w:pPr>
      <w:r w:rsidRPr="009F5CEE">
        <w:rPr>
          <w:rFonts w:asciiTheme="majorHAnsi" w:hAnsiTheme="majorHAnsi" w:cs="Times New Roman"/>
          <w:sz w:val="24"/>
          <w:szCs w:val="24"/>
          <w:lang w:bidi="en-US"/>
        </w:rPr>
        <w:tab/>
      </w:r>
    </w:p>
    <w:p w:rsidR="004E0E41" w:rsidRPr="0077749A" w:rsidRDefault="004E0E41" w:rsidP="000341A6">
      <w:pPr>
        <w:pStyle w:val="ListParagraph"/>
        <w:numPr>
          <w:ilvl w:val="0"/>
          <w:numId w:val="12"/>
        </w:numPr>
        <w:suppressAutoHyphens/>
        <w:spacing w:after="0"/>
        <w:ind w:left="2835" w:hanging="567"/>
        <w:contextualSpacing w:val="0"/>
        <w:jc w:val="both"/>
        <w:rPr>
          <w:rFonts w:ascii="Cambria" w:eastAsia="Times New Roman" w:hAnsi="Cambria" w:cs="Cambria"/>
          <w:b/>
          <w:bCs/>
          <w:sz w:val="24"/>
          <w:szCs w:val="24"/>
        </w:rPr>
      </w:pPr>
      <w:r>
        <w:rPr>
          <w:rFonts w:ascii="Cambria" w:eastAsia="Times New Roman" w:hAnsi="Cambria" w:cs="Cambria"/>
          <w:b/>
          <w:sz w:val="24"/>
          <w:szCs w:val="24"/>
          <w:lang w:bidi="en-US"/>
        </w:rPr>
        <w:t xml:space="preserve">SUBCONTRACTING </w:t>
      </w:r>
    </w:p>
    <w:p w:rsidR="0077749A" w:rsidRPr="0077749A" w:rsidRDefault="0077749A" w:rsidP="0077749A">
      <w:pPr>
        <w:pStyle w:val="ListParagraph"/>
        <w:suppressAutoHyphens/>
        <w:spacing w:after="0"/>
        <w:ind w:left="0"/>
        <w:contextualSpacing w:val="0"/>
        <w:jc w:val="both"/>
        <w:rPr>
          <w:rFonts w:ascii="Cambria" w:eastAsia="Times New Roman" w:hAnsi="Cambria" w:cs="Cambria"/>
          <w:b/>
          <w:bCs/>
          <w:sz w:val="24"/>
          <w:szCs w:val="24"/>
        </w:rPr>
      </w:pPr>
      <w:r w:rsidRPr="00D66865">
        <w:rPr>
          <w:rFonts w:asciiTheme="majorHAnsi" w:hAnsiTheme="majorHAnsi"/>
          <w:i/>
          <w:sz w:val="24"/>
          <w:szCs w:val="24"/>
          <w:lang w:bidi="en-US"/>
        </w:rPr>
        <w:t xml:space="preserve">(in case the </w:t>
      </w:r>
      <w:r w:rsidRPr="00D66865">
        <w:rPr>
          <w:rFonts w:asciiTheme="majorHAnsi" w:hAnsiTheme="majorHAnsi"/>
          <w:b/>
          <w:i/>
          <w:sz w:val="24"/>
          <w:szCs w:val="24"/>
          <w:lang w:bidi="en-US"/>
        </w:rPr>
        <w:t>CONTRACTOR</w:t>
      </w:r>
      <w:r w:rsidRPr="00D66865">
        <w:rPr>
          <w:rFonts w:asciiTheme="majorHAnsi" w:hAnsiTheme="majorHAnsi"/>
          <w:i/>
          <w:sz w:val="24"/>
          <w:szCs w:val="24"/>
          <w:lang w:bidi="en-US"/>
        </w:rPr>
        <w:t xml:space="preserve"> had indicated in its Tender that it would employ subcontractors) </w:t>
      </w:r>
    </w:p>
    <w:p w:rsidR="004E0E41" w:rsidRDefault="00843941" w:rsidP="004E0E41">
      <w:pPr>
        <w:spacing w:after="0"/>
        <w:jc w:val="both"/>
        <w:rPr>
          <w:rFonts w:ascii="Cambria" w:eastAsia="Times New Roman" w:hAnsi="Cambria" w:cs="Cambria"/>
          <w:bCs/>
          <w:sz w:val="24"/>
          <w:szCs w:val="24"/>
        </w:rPr>
      </w:pPr>
      <w:r>
        <w:rPr>
          <w:rFonts w:ascii="Cambria" w:eastAsia="Times New Roman" w:hAnsi="Cambria" w:cs="Cambria"/>
          <w:b/>
          <w:sz w:val="24"/>
          <w:szCs w:val="24"/>
          <w:lang w:bidi="en-US"/>
        </w:rPr>
        <w:t>Article 18. General conditions applicable to Subcontractors</w:t>
      </w:r>
    </w:p>
    <w:p w:rsidR="004E0E41" w:rsidRDefault="004E0E41" w:rsidP="004E0E41">
      <w:pPr>
        <w:spacing w:after="0"/>
        <w:jc w:val="both"/>
        <w:rPr>
          <w:rFonts w:ascii="Cambria" w:eastAsia="Times New Roman" w:hAnsi="Cambria" w:cs="Cambria"/>
          <w:b/>
          <w:bCs/>
          <w:sz w:val="24"/>
          <w:szCs w:val="24"/>
        </w:rPr>
      </w:pPr>
      <w:r w:rsidRPr="00447208">
        <w:rPr>
          <w:rFonts w:ascii="Cambria" w:eastAsia="Times New Roman" w:hAnsi="Cambria" w:cs="Cambria"/>
          <w:b/>
          <w:sz w:val="24"/>
          <w:szCs w:val="24"/>
          <w:lang w:bidi="en-US"/>
        </w:rPr>
        <w:t>(1)</w:t>
      </w:r>
      <w:r w:rsidRPr="00447208">
        <w:rPr>
          <w:rFonts w:ascii="Cambria" w:eastAsia="Times New Roman" w:hAnsi="Cambria" w:cs="Cambria"/>
          <w:sz w:val="24"/>
          <w:szCs w:val="24"/>
          <w:lang w:bidi="en-US"/>
        </w:rPr>
        <w:t xml:space="preserve"> For the purposes of performance of the contract activities, the </w:t>
      </w:r>
      <w:r w:rsidRPr="00447208">
        <w:rPr>
          <w:rFonts w:ascii="Cambria" w:eastAsia="Times New Roman" w:hAnsi="Cambria" w:cs="Cambria"/>
          <w:b/>
          <w:sz w:val="24"/>
          <w:szCs w:val="24"/>
          <w:lang w:bidi="en-US"/>
        </w:rPr>
        <w:t>CONTRACTOR</w:t>
      </w:r>
      <w:r w:rsidRPr="00447208">
        <w:rPr>
          <w:rFonts w:ascii="Cambria" w:eastAsia="Times New Roman" w:hAnsi="Cambria" w:cs="Cambria"/>
          <w:sz w:val="24"/>
          <w:szCs w:val="24"/>
          <w:lang w:bidi="en-US"/>
        </w:rPr>
        <w:t xml:space="preserve"> shall be entitled to employ only the subcontractors, specified by it in the tender, based on which it was selected as the </w:t>
      </w:r>
      <w:r w:rsidRPr="00447208">
        <w:rPr>
          <w:rFonts w:ascii="Cambria" w:eastAsia="Times New Roman" w:hAnsi="Cambria" w:cs="Cambria"/>
          <w:b/>
          <w:sz w:val="24"/>
          <w:szCs w:val="24"/>
          <w:lang w:bidi="en-US"/>
        </w:rPr>
        <w:t>CONTRACTOR</w:t>
      </w:r>
      <w:r w:rsidRPr="00447208">
        <w:rPr>
          <w:rFonts w:ascii="Cambria" w:eastAsia="Times New Roman" w:hAnsi="Cambria" w:cs="Cambria"/>
          <w:sz w:val="24"/>
          <w:szCs w:val="24"/>
          <w:lang w:bidi="en-US"/>
        </w:rPr>
        <w:t>,</w:t>
      </w:r>
      <w:r w:rsidRPr="00447208">
        <w:rPr>
          <w:rFonts w:ascii="Cambria" w:eastAsia="Times New Roman" w:hAnsi="Cambria" w:cs="Cambria"/>
          <w:b/>
          <w:sz w:val="24"/>
          <w:szCs w:val="24"/>
          <w:lang w:bidi="en-US"/>
        </w:rPr>
        <w:t xml:space="preserve"> except in the cases, envisaged in PPA and IRPPA.</w:t>
      </w:r>
    </w:p>
    <w:p w:rsidR="004E0E41" w:rsidRDefault="004E0E41" w:rsidP="004E0E41">
      <w:pPr>
        <w:spacing w:after="0"/>
        <w:jc w:val="both"/>
        <w:rPr>
          <w:rFonts w:ascii="Cambria" w:eastAsia="Times New Roman" w:hAnsi="Cambria" w:cs="Cambria"/>
          <w:bCs/>
          <w:sz w:val="24"/>
          <w:szCs w:val="24"/>
        </w:rPr>
      </w:pPr>
      <w:r w:rsidRPr="00447208">
        <w:rPr>
          <w:rFonts w:ascii="Cambria" w:eastAsia="Times New Roman" w:hAnsi="Cambria" w:cs="Cambria"/>
          <w:b/>
          <w:sz w:val="24"/>
          <w:szCs w:val="24"/>
          <w:lang w:bidi="en-US"/>
        </w:rPr>
        <w:lastRenderedPageBreak/>
        <w:t>(2)</w:t>
      </w:r>
      <w:r w:rsidRPr="00447208">
        <w:rPr>
          <w:rFonts w:ascii="Cambria" w:eastAsia="Times New Roman" w:hAnsi="Cambria" w:cs="Cambria"/>
          <w:sz w:val="24"/>
          <w:szCs w:val="24"/>
          <w:lang w:bidi="en-US"/>
        </w:rPr>
        <w:t xml:space="preserve"> The percentage participation of the subcontractors in the price for contract implementation may not differ from that specified in the Tender of the </w:t>
      </w:r>
      <w:r w:rsidRPr="00447208">
        <w:rPr>
          <w:rFonts w:ascii="Cambria" w:eastAsia="Times New Roman" w:hAnsi="Cambria" w:cs="Cambria"/>
          <w:b/>
          <w:sz w:val="24"/>
          <w:szCs w:val="24"/>
          <w:lang w:bidi="en-US"/>
        </w:rPr>
        <w:t>CONTRACTOR</w:t>
      </w:r>
      <w:r w:rsidRPr="00447208">
        <w:rPr>
          <w:rFonts w:ascii="Cambria" w:eastAsia="Times New Roman" w:hAnsi="Cambria" w:cs="Cambria"/>
          <w:sz w:val="24"/>
          <w:szCs w:val="24"/>
          <w:lang w:bidi="en-US"/>
        </w:rPr>
        <w:t>.</w:t>
      </w:r>
    </w:p>
    <w:p w:rsidR="004E0E41" w:rsidRDefault="004E0E41" w:rsidP="004E0E41">
      <w:pPr>
        <w:spacing w:after="0"/>
        <w:jc w:val="both"/>
        <w:rPr>
          <w:rFonts w:ascii="Cambria" w:eastAsia="Times New Roman" w:hAnsi="Cambria" w:cs="Cambria"/>
          <w:bCs/>
          <w:sz w:val="24"/>
          <w:szCs w:val="24"/>
        </w:rPr>
      </w:pPr>
      <w:r w:rsidRPr="00447208">
        <w:rPr>
          <w:rFonts w:ascii="Cambria" w:eastAsia="Times New Roman" w:hAnsi="Cambria" w:cs="Cambria"/>
          <w:b/>
          <w:sz w:val="24"/>
          <w:szCs w:val="24"/>
          <w:lang w:bidi="en-US"/>
        </w:rPr>
        <w:t>(3)</w:t>
      </w:r>
      <w:r w:rsidRPr="00447208">
        <w:rPr>
          <w:rFonts w:ascii="Cambria" w:eastAsia="Times New Roman" w:hAnsi="Cambria" w:cs="Cambria"/>
          <w:sz w:val="24"/>
          <w:szCs w:val="24"/>
          <w:lang w:bidi="en-US"/>
        </w:rPr>
        <w:t xml:space="preserve"> The </w:t>
      </w:r>
      <w:r w:rsidRPr="00447208">
        <w:rPr>
          <w:rFonts w:ascii="Cambria" w:eastAsia="Times New Roman" w:hAnsi="Cambria" w:cs="Cambria"/>
          <w:b/>
          <w:sz w:val="24"/>
          <w:szCs w:val="24"/>
          <w:lang w:bidi="en-US"/>
        </w:rPr>
        <w:t>CONTRACTOR</w:t>
      </w:r>
      <w:r w:rsidRPr="00447208">
        <w:rPr>
          <w:rFonts w:ascii="Cambria" w:eastAsia="Times New Roman" w:hAnsi="Cambria" w:cs="Cambria"/>
          <w:sz w:val="24"/>
          <w:szCs w:val="24"/>
          <w:lang w:bidi="en-US"/>
        </w:rPr>
        <w:t xml:space="preserve"> may replace the subcontractors nominated for the Contract performance, as well as include new subcontractors in the cases, envisaged in the PPA.</w:t>
      </w:r>
    </w:p>
    <w:p w:rsidR="004E0E41" w:rsidRDefault="004E0E41" w:rsidP="004E0E41">
      <w:pPr>
        <w:spacing w:after="0"/>
        <w:jc w:val="both"/>
        <w:rPr>
          <w:rFonts w:ascii="Cambria" w:eastAsia="Times New Roman" w:hAnsi="Cambria" w:cs="Cambria"/>
          <w:bCs/>
          <w:sz w:val="24"/>
          <w:szCs w:val="24"/>
        </w:rPr>
      </w:pPr>
      <w:r w:rsidRPr="00447208">
        <w:rPr>
          <w:rFonts w:ascii="Cambria" w:eastAsia="Times New Roman" w:hAnsi="Cambria" w:cs="Cambria"/>
          <w:b/>
          <w:sz w:val="24"/>
          <w:szCs w:val="24"/>
          <w:lang w:bidi="en-US"/>
        </w:rPr>
        <w:t>(4)</w:t>
      </w:r>
      <w:r w:rsidRPr="00447208">
        <w:rPr>
          <w:rFonts w:ascii="Cambria" w:eastAsia="Times New Roman" w:hAnsi="Cambria" w:cs="Cambria"/>
          <w:sz w:val="24"/>
          <w:szCs w:val="24"/>
          <w:lang w:bidi="en-US"/>
        </w:rPr>
        <w:t xml:space="preserve"> Irrespective of the employment of any subcontractors, the </w:t>
      </w:r>
      <w:r w:rsidRPr="00447208">
        <w:rPr>
          <w:rFonts w:ascii="Cambria" w:eastAsia="Times New Roman" w:hAnsi="Cambria" w:cs="Cambria"/>
          <w:b/>
          <w:sz w:val="24"/>
          <w:szCs w:val="24"/>
          <w:lang w:bidi="en-US"/>
        </w:rPr>
        <w:t>CONTRACTOR</w:t>
      </w:r>
      <w:r w:rsidRPr="00447208">
        <w:rPr>
          <w:rFonts w:ascii="Cambria" w:eastAsia="Times New Roman" w:hAnsi="Cambria" w:cs="Cambria"/>
          <w:sz w:val="24"/>
          <w:szCs w:val="24"/>
          <w:lang w:bidi="en-US"/>
        </w:rPr>
        <w:t xml:space="preserve"> shall remain responsible for the performance of this Contract.</w:t>
      </w:r>
    </w:p>
    <w:p w:rsidR="004E0E41" w:rsidRDefault="004E0E41" w:rsidP="004E0E41">
      <w:pPr>
        <w:spacing w:after="0"/>
        <w:jc w:val="both"/>
        <w:rPr>
          <w:rFonts w:ascii="Cambria" w:eastAsia="Times New Roman" w:hAnsi="Cambria" w:cs="Cambria"/>
          <w:bCs/>
          <w:sz w:val="24"/>
          <w:szCs w:val="24"/>
        </w:rPr>
      </w:pPr>
      <w:r w:rsidRPr="00447208">
        <w:rPr>
          <w:rFonts w:ascii="Cambria" w:eastAsia="Times New Roman" w:hAnsi="Cambria" w:cs="Cambria"/>
          <w:b/>
          <w:sz w:val="24"/>
          <w:szCs w:val="24"/>
          <w:lang w:bidi="en-US"/>
        </w:rPr>
        <w:t>(5)</w:t>
      </w:r>
      <w:r w:rsidRPr="00447208">
        <w:rPr>
          <w:rFonts w:ascii="Cambria" w:eastAsia="Times New Roman" w:hAnsi="Cambria" w:cs="Cambria"/>
          <w:sz w:val="24"/>
          <w:szCs w:val="24"/>
          <w:lang w:bidi="en-US"/>
        </w:rPr>
        <w:t xml:space="preserve"> Any execution of contract with a subcontractor, which was not nominated in the </w:t>
      </w:r>
      <w:r w:rsidRPr="00447208">
        <w:rPr>
          <w:rFonts w:ascii="Cambria" w:eastAsia="Times New Roman" w:hAnsi="Cambria" w:cs="Cambria"/>
          <w:b/>
          <w:sz w:val="24"/>
          <w:szCs w:val="24"/>
          <w:lang w:bidi="en-US"/>
        </w:rPr>
        <w:t xml:space="preserve">CONTRACTOR’s </w:t>
      </w:r>
      <w:r w:rsidRPr="00447208">
        <w:rPr>
          <w:rFonts w:ascii="Cambria" w:eastAsia="Times New Roman" w:hAnsi="Cambria" w:cs="Cambria"/>
          <w:sz w:val="24"/>
          <w:szCs w:val="24"/>
          <w:lang w:bidi="en-US"/>
        </w:rPr>
        <w:t xml:space="preserve">Tender and was not included during the performance of the Contract activities under the procedure of PPA or any performance of the contract activities by a person, which is not a subcontractor, nominated in the </w:t>
      </w:r>
      <w:r w:rsidRPr="00447208">
        <w:rPr>
          <w:rFonts w:ascii="Cambria" w:eastAsia="Times New Roman" w:hAnsi="Cambria" w:cs="Cambria"/>
          <w:b/>
          <w:sz w:val="24"/>
          <w:szCs w:val="24"/>
          <w:lang w:bidi="en-US"/>
        </w:rPr>
        <w:t>CONTRACTOR</w:t>
      </w:r>
      <w:r w:rsidRPr="00447208">
        <w:rPr>
          <w:rFonts w:ascii="Cambria" w:eastAsia="Times New Roman" w:hAnsi="Cambria" w:cs="Cambria"/>
          <w:sz w:val="24"/>
          <w:szCs w:val="24"/>
          <w:lang w:bidi="en-US"/>
        </w:rPr>
        <w:t xml:space="preserve">’s tender, shall be treated as a breach of the Contract and serve as grounds for unilateral termination of the Contract by the </w:t>
      </w:r>
      <w:r w:rsidRPr="00447208">
        <w:rPr>
          <w:rFonts w:ascii="Cambria" w:eastAsia="Times New Roman" w:hAnsi="Cambria" w:cs="Cambria"/>
          <w:b/>
          <w:sz w:val="24"/>
          <w:szCs w:val="24"/>
          <w:lang w:bidi="en-US"/>
        </w:rPr>
        <w:t>CONTRACTING AUTHORITY</w:t>
      </w:r>
      <w:r w:rsidRPr="00447208">
        <w:rPr>
          <w:rFonts w:ascii="Cambria" w:eastAsia="Times New Roman" w:hAnsi="Cambria" w:cs="Cambria"/>
          <w:sz w:val="24"/>
          <w:szCs w:val="24"/>
          <w:lang w:bidi="en-US"/>
        </w:rPr>
        <w:t>.</w:t>
      </w:r>
    </w:p>
    <w:p w:rsidR="004E0E41" w:rsidRDefault="004E0E41" w:rsidP="004E0E41">
      <w:pPr>
        <w:spacing w:after="0"/>
        <w:ind w:firstLine="567"/>
        <w:jc w:val="both"/>
        <w:rPr>
          <w:rFonts w:ascii="Cambria" w:eastAsia="Times New Roman" w:hAnsi="Cambria" w:cs="Cambria"/>
          <w:bCs/>
          <w:sz w:val="24"/>
          <w:szCs w:val="24"/>
        </w:rPr>
      </w:pPr>
    </w:p>
    <w:p w:rsidR="004E0E41" w:rsidRDefault="00843941" w:rsidP="004E0E41">
      <w:pPr>
        <w:spacing w:after="0"/>
        <w:jc w:val="both"/>
        <w:rPr>
          <w:rFonts w:ascii="Cambria" w:eastAsia="Times New Roman" w:hAnsi="Cambria" w:cs="Cambria"/>
          <w:bCs/>
          <w:sz w:val="24"/>
          <w:szCs w:val="24"/>
        </w:rPr>
      </w:pPr>
      <w:r>
        <w:rPr>
          <w:rFonts w:ascii="Cambria" w:eastAsia="Times New Roman" w:hAnsi="Cambria" w:cs="Cambria"/>
          <w:b/>
          <w:sz w:val="24"/>
          <w:szCs w:val="24"/>
          <w:lang w:bidi="en-US"/>
        </w:rPr>
        <w:t>Article 19. Contracts with subcontractors</w:t>
      </w:r>
    </w:p>
    <w:p w:rsidR="004E0E41" w:rsidRDefault="004E0E41" w:rsidP="004E0E41">
      <w:pPr>
        <w:spacing w:after="0"/>
        <w:jc w:val="both"/>
        <w:rPr>
          <w:rFonts w:ascii="Cambria" w:eastAsia="Times New Roman" w:hAnsi="Cambria" w:cs="Cambria"/>
          <w:bCs/>
          <w:sz w:val="24"/>
          <w:szCs w:val="24"/>
        </w:rPr>
      </w:pPr>
      <w:r w:rsidRPr="00447208">
        <w:rPr>
          <w:rFonts w:ascii="Cambria" w:eastAsia="Times New Roman" w:hAnsi="Cambria" w:cs="Cambria"/>
          <w:b/>
          <w:sz w:val="24"/>
          <w:szCs w:val="24"/>
          <w:lang w:bidi="en-US"/>
        </w:rPr>
        <w:t>(1)</w:t>
      </w:r>
      <w:r w:rsidRPr="00447208">
        <w:rPr>
          <w:rFonts w:ascii="Cambria" w:eastAsia="Times New Roman" w:hAnsi="Cambria" w:cs="Cambria"/>
          <w:sz w:val="24"/>
          <w:szCs w:val="24"/>
          <w:lang w:bidi="en-US"/>
        </w:rPr>
        <w:t xml:space="preserve"> When executing the Contracts with the subcontractors, proposed in the tender of the </w:t>
      </w:r>
      <w:r w:rsidRPr="00447208">
        <w:rPr>
          <w:rFonts w:ascii="Cambria" w:eastAsia="Times New Roman" w:hAnsi="Cambria" w:cs="Cambria"/>
          <w:b/>
          <w:sz w:val="24"/>
          <w:szCs w:val="24"/>
          <w:lang w:bidi="en-US"/>
        </w:rPr>
        <w:t>CONTRACTOR</w:t>
      </w:r>
      <w:r w:rsidRPr="00447208">
        <w:rPr>
          <w:rFonts w:ascii="Cambria" w:eastAsia="Times New Roman" w:hAnsi="Cambria" w:cs="Cambria"/>
          <w:sz w:val="24"/>
          <w:szCs w:val="24"/>
          <w:lang w:bidi="en-US"/>
        </w:rPr>
        <w:t>, the latter shall be obliged to create conditions and ensure that:</w:t>
      </w:r>
    </w:p>
    <w:p w:rsidR="004E0E41" w:rsidRDefault="004E0E41" w:rsidP="004E0E41">
      <w:pPr>
        <w:pStyle w:val="ListParagraph"/>
        <w:numPr>
          <w:ilvl w:val="0"/>
          <w:numId w:val="9"/>
        </w:numPr>
        <w:suppressAutoHyphens/>
        <w:spacing w:after="0"/>
        <w:contextualSpacing w:val="0"/>
        <w:jc w:val="both"/>
        <w:rPr>
          <w:rFonts w:ascii="Cambria" w:eastAsia="Times New Roman" w:hAnsi="Cambria" w:cs="Cambria"/>
          <w:bCs/>
          <w:sz w:val="24"/>
          <w:szCs w:val="24"/>
        </w:rPr>
      </w:pPr>
      <w:r>
        <w:rPr>
          <w:rFonts w:ascii="Cambria" w:eastAsia="Times New Roman" w:hAnsi="Cambria" w:cs="Cambria"/>
          <w:sz w:val="24"/>
          <w:szCs w:val="24"/>
          <w:lang w:bidi="en-US"/>
        </w:rPr>
        <w:t>the applicable clauses of the Contract would be mandatory for compliance by the subcontractors;</w:t>
      </w:r>
    </w:p>
    <w:p w:rsidR="004E0E41" w:rsidRDefault="004E0E41" w:rsidP="004E0E41">
      <w:pPr>
        <w:pStyle w:val="ListParagraph"/>
        <w:numPr>
          <w:ilvl w:val="0"/>
          <w:numId w:val="9"/>
        </w:numPr>
        <w:suppressAutoHyphens/>
        <w:spacing w:after="0"/>
        <w:ind w:left="567" w:hanging="567"/>
        <w:contextualSpacing w:val="0"/>
        <w:jc w:val="both"/>
        <w:rPr>
          <w:rFonts w:ascii="Cambria" w:eastAsia="Times New Roman" w:hAnsi="Cambria" w:cs="Cambria"/>
          <w:bCs/>
          <w:sz w:val="24"/>
          <w:szCs w:val="24"/>
        </w:rPr>
      </w:pPr>
      <w:r>
        <w:rPr>
          <w:rFonts w:ascii="Cambria" w:eastAsia="Times New Roman" w:hAnsi="Cambria" w:cs="Cambria"/>
          <w:sz w:val="24"/>
          <w:szCs w:val="24"/>
          <w:lang w:bidi="en-US"/>
        </w:rPr>
        <w:t>the actions of the subcontractors would not result directly or indirectly in breach of the Contract;</w:t>
      </w:r>
    </w:p>
    <w:p w:rsidR="004E0E41" w:rsidRDefault="004E0E41" w:rsidP="004E0E41">
      <w:pPr>
        <w:pStyle w:val="ListParagraph"/>
        <w:numPr>
          <w:ilvl w:val="0"/>
          <w:numId w:val="9"/>
        </w:numPr>
        <w:suppressAutoHyphens/>
        <w:spacing w:after="0"/>
        <w:ind w:left="567" w:hanging="567"/>
        <w:contextualSpacing w:val="0"/>
        <w:jc w:val="both"/>
        <w:rPr>
          <w:rFonts w:ascii="Cambria" w:eastAsia="Times New Roman" w:hAnsi="Cambria" w:cs="Cambria"/>
          <w:b/>
          <w:sz w:val="24"/>
          <w:szCs w:val="24"/>
        </w:rPr>
      </w:pPr>
      <w:r>
        <w:rPr>
          <w:rFonts w:ascii="Cambria" w:eastAsia="Times New Roman" w:hAnsi="Cambria" w:cs="Cambria"/>
          <w:sz w:val="24"/>
          <w:szCs w:val="24"/>
          <w:lang w:bidi="en-US"/>
        </w:rPr>
        <w:t xml:space="preserve">In the course of exercising its control functions under the contract the </w:t>
      </w:r>
      <w:r>
        <w:rPr>
          <w:rFonts w:ascii="Cambria" w:eastAsia="Times New Roman" w:hAnsi="Cambria" w:cs="Cambria"/>
          <w:b/>
          <w:sz w:val="24"/>
          <w:szCs w:val="24"/>
          <w:lang w:bidi="en-US"/>
        </w:rPr>
        <w:t>CONTRACTING AUTHORITY</w:t>
      </w:r>
      <w:r>
        <w:rPr>
          <w:rFonts w:ascii="Cambria" w:eastAsia="Times New Roman" w:hAnsi="Cambria" w:cs="Cambria"/>
          <w:sz w:val="24"/>
          <w:szCs w:val="24"/>
          <w:lang w:bidi="en-US"/>
        </w:rPr>
        <w:t xml:space="preserve"> will be able to freely perform checks of the activity and documentation of the subcontractors.</w:t>
      </w:r>
    </w:p>
    <w:p w:rsidR="004E0E41" w:rsidRDefault="004E0E41" w:rsidP="004E0E41">
      <w:pPr>
        <w:spacing w:after="0"/>
        <w:jc w:val="center"/>
        <w:rPr>
          <w:rFonts w:ascii="Cambria" w:eastAsia="Times New Roman" w:hAnsi="Cambria" w:cs="Cambria"/>
          <w:b/>
          <w:sz w:val="24"/>
          <w:szCs w:val="24"/>
        </w:rPr>
      </w:pPr>
    </w:p>
    <w:p w:rsidR="004E0E41" w:rsidRDefault="00843941" w:rsidP="004E0E41">
      <w:pPr>
        <w:spacing w:after="0"/>
        <w:jc w:val="both"/>
        <w:rPr>
          <w:rFonts w:ascii="Cambria" w:eastAsia="Times New Roman" w:hAnsi="Cambria" w:cs="Cambria"/>
          <w:bCs/>
          <w:sz w:val="24"/>
          <w:szCs w:val="24"/>
        </w:rPr>
      </w:pPr>
      <w:r>
        <w:rPr>
          <w:rFonts w:ascii="Cambria" w:eastAsia="Times New Roman" w:hAnsi="Cambria" w:cs="Cambria"/>
          <w:b/>
          <w:sz w:val="24"/>
          <w:szCs w:val="24"/>
          <w:lang w:bidi="en-US"/>
        </w:rPr>
        <w:t>Article 20. Settlements with subcontractors</w:t>
      </w:r>
    </w:p>
    <w:p w:rsidR="004E0E41" w:rsidRDefault="004E0E41" w:rsidP="004E0E41">
      <w:pPr>
        <w:spacing w:after="0"/>
        <w:jc w:val="both"/>
        <w:rPr>
          <w:rFonts w:ascii="Cambria" w:eastAsia="Times New Roman" w:hAnsi="Cambria" w:cs="Cambria"/>
          <w:bCs/>
          <w:sz w:val="24"/>
          <w:szCs w:val="24"/>
        </w:rPr>
      </w:pPr>
      <w:r w:rsidRPr="00447208">
        <w:rPr>
          <w:rFonts w:ascii="Cambria" w:eastAsia="Times New Roman" w:hAnsi="Cambria" w:cs="Cambria"/>
          <w:b/>
          <w:sz w:val="24"/>
          <w:szCs w:val="24"/>
          <w:lang w:bidi="en-US"/>
        </w:rPr>
        <w:t>(1)</w:t>
      </w:r>
      <w:r w:rsidRPr="00447208">
        <w:rPr>
          <w:rFonts w:ascii="Cambria" w:eastAsia="Times New Roman" w:hAnsi="Cambria" w:cs="Cambria"/>
          <w:sz w:val="24"/>
          <w:szCs w:val="24"/>
          <w:lang w:bidi="en-US"/>
        </w:rPr>
        <w:t xml:space="preserve"> Where a portion of the contract performed by a subcontractor can be delivered as a separate project to the </w:t>
      </w:r>
      <w:r w:rsidRPr="00447208">
        <w:rPr>
          <w:rFonts w:ascii="Cambria" w:eastAsia="Times New Roman" w:hAnsi="Cambria" w:cs="Cambria"/>
          <w:b/>
          <w:sz w:val="24"/>
          <w:szCs w:val="24"/>
          <w:lang w:bidi="en-US"/>
        </w:rPr>
        <w:t>CONTRACTOR</w:t>
      </w:r>
      <w:r w:rsidRPr="00447208">
        <w:rPr>
          <w:rFonts w:ascii="Cambria" w:eastAsia="Times New Roman" w:hAnsi="Cambria" w:cs="Cambria"/>
          <w:sz w:val="24"/>
          <w:szCs w:val="24"/>
          <w:lang w:bidi="en-US"/>
        </w:rPr>
        <w:t xml:space="preserve"> or to the </w:t>
      </w:r>
      <w:r w:rsidRPr="00447208">
        <w:rPr>
          <w:rFonts w:ascii="Cambria" w:eastAsia="Times New Roman" w:hAnsi="Cambria" w:cs="Cambria"/>
          <w:b/>
          <w:sz w:val="24"/>
          <w:szCs w:val="24"/>
          <w:lang w:bidi="en-US"/>
        </w:rPr>
        <w:t>CONTRACTING AUTHORITY</w:t>
      </w:r>
      <w:r w:rsidRPr="00447208">
        <w:rPr>
          <w:rFonts w:ascii="Cambria" w:eastAsia="Times New Roman" w:hAnsi="Cambria" w:cs="Cambria"/>
          <w:sz w:val="24"/>
          <w:szCs w:val="24"/>
          <w:lang w:bidi="en-US"/>
        </w:rPr>
        <w:t xml:space="preserve">, the </w:t>
      </w:r>
      <w:r w:rsidRPr="00447208">
        <w:rPr>
          <w:rFonts w:ascii="Cambria" w:eastAsia="Times New Roman" w:hAnsi="Cambria" w:cs="Cambria"/>
          <w:b/>
          <w:sz w:val="24"/>
          <w:szCs w:val="24"/>
          <w:lang w:bidi="en-US"/>
        </w:rPr>
        <w:t>CONTRACTING AUTHORITY</w:t>
      </w:r>
      <w:r w:rsidRPr="00447208">
        <w:rPr>
          <w:rFonts w:ascii="Cambria" w:eastAsia="Times New Roman" w:hAnsi="Cambria" w:cs="Cambria"/>
          <w:sz w:val="24"/>
          <w:szCs w:val="24"/>
          <w:lang w:bidi="en-US"/>
        </w:rPr>
        <w:t xml:space="preserve"> shall pay remuneration for this part directly to the subcontractor.</w:t>
      </w:r>
    </w:p>
    <w:p w:rsidR="004E0E41" w:rsidRDefault="004E0E41" w:rsidP="004E0E41">
      <w:pPr>
        <w:spacing w:after="0"/>
        <w:jc w:val="both"/>
        <w:rPr>
          <w:rFonts w:ascii="Cambria" w:eastAsia="Times New Roman" w:hAnsi="Cambria" w:cs="Cambria"/>
          <w:bCs/>
          <w:sz w:val="24"/>
          <w:szCs w:val="24"/>
        </w:rPr>
      </w:pPr>
      <w:r w:rsidRPr="00447208">
        <w:rPr>
          <w:rFonts w:ascii="Cambria" w:eastAsia="Times New Roman" w:hAnsi="Cambria" w:cs="Cambria"/>
          <w:b/>
          <w:sz w:val="24"/>
          <w:szCs w:val="24"/>
          <w:lang w:bidi="en-US"/>
        </w:rPr>
        <w:t xml:space="preserve">(2) </w:t>
      </w:r>
      <w:r w:rsidRPr="00447208">
        <w:rPr>
          <w:rFonts w:ascii="Cambria" w:eastAsia="Times New Roman" w:hAnsi="Cambria" w:cs="Cambria"/>
          <w:sz w:val="24"/>
          <w:szCs w:val="24"/>
          <w:lang w:bidi="en-US"/>
        </w:rPr>
        <w:t xml:space="preserve">Settlements under Paragraph (1) shall be effected on the basis of a claim addressed by the subcontractor to the </w:t>
      </w:r>
      <w:r w:rsidRPr="00447208">
        <w:rPr>
          <w:rFonts w:ascii="Cambria" w:eastAsia="Times New Roman" w:hAnsi="Cambria" w:cs="Cambria"/>
          <w:b/>
          <w:sz w:val="24"/>
          <w:szCs w:val="24"/>
          <w:lang w:bidi="en-US"/>
        </w:rPr>
        <w:t>CONTRACTING AUTHORITY</w:t>
      </w:r>
      <w:r w:rsidRPr="00447208">
        <w:rPr>
          <w:rFonts w:ascii="Cambria" w:eastAsia="Times New Roman" w:hAnsi="Cambria" w:cs="Cambria"/>
          <w:sz w:val="24"/>
          <w:szCs w:val="24"/>
          <w:lang w:bidi="en-US"/>
        </w:rPr>
        <w:t xml:space="preserve"> care of the </w:t>
      </w:r>
      <w:r w:rsidRPr="00447208">
        <w:rPr>
          <w:rFonts w:ascii="Cambria" w:eastAsia="Times New Roman" w:hAnsi="Cambria" w:cs="Cambria"/>
          <w:b/>
          <w:sz w:val="24"/>
          <w:szCs w:val="24"/>
          <w:lang w:bidi="en-US"/>
        </w:rPr>
        <w:t>CONTRACTOR</w:t>
      </w:r>
      <w:r w:rsidRPr="00447208">
        <w:rPr>
          <w:rFonts w:ascii="Cambria" w:eastAsia="Times New Roman" w:hAnsi="Cambria" w:cs="Cambria"/>
          <w:sz w:val="24"/>
          <w:szCs w:val="24"/>
          <w:lang w:bidi="en-US"/>
        </w:rPr>
        <w:t xml:space="preserve">, which shall be obliged to transmit the said claim to the </w:t>
      </w:r>
      <w:r w:rsidRPr="00447208">
        <w:rPr>
          <w:rFonts w:ascii="Cambria" w:eastAsia="Times New Roman" w:hAnsi="Cambria" w:cs="Cambria"/>
          <w:b/>
          <w:sz w:val="24"/>
          <w:szCs w:val="24"/>
          <w:lang w:bidi="en-US"/>
        </w:rPr>
        <w:t>CONTRACTING AUTHORITY</w:t>
      </w:r>
      <w:r w:rsidRPr="00447208">
        <w:rPr>
          <w:rFonts w:ascii="Cambria" w:eastAsia="Times New Roman" w:hAnsi="Cambria" w:cs="Cambria"/>
          <w:sz w:val="24"/>
          <w:szCs w:val="24"/>
          <w:lang w:bidi="en-US"/>
        </w:rPr>
        <w:t xml:space="preserve"> within 15 days of receipt thereof.</w:t>
      </w:r>
    </w:p>
    <w:p w:rsidR="004E0E41" w:rsidRDefault="004E0E41" w:rsidP="004E0E41">
      <w:pPr>
        <w:spacing w:after="0"/>
        <w:jc w:val="both"/>
        <w:rPr>
          <w:rFonts w:ascii="Cambria" w:eastAsia="Times New Roman" w:hAnsi="Cambria" w:cs="Cambria"/>
          <w:bCs/>
          <w:sz w:val="24"/>
          <w:szCs w:val="24"/>
        </w:rPr>
      </w:pPr>
      <w:r w:rsidRPr="00447208">
        <w:rPr>
          <w:rFonts w:ascii="Cambria" w:eastAsia="Times New Roman" w:hAnsi="Cambria" w:cs="Cambria"/>
          <w:b/>
          <w:sz w:val="24"/>
          <w:szCs w:val="24"/>
          <w:lang w:bidi="en-US"/>
        </w:rPr>
        <w:t>(3)</w:t>
      </w:r>
      <w:r w:rsidRPr="00447208">
        <w:rPr>
          <w:rFonts w:ascii="Cambria" w:eastAsia="Times New Roman" w:hAnsi="Cambria" w:cs="Cambria"/>
          <w:sz w:val="24"/>
          <w:szCs w:val="24"/>
          <w:lang w:bidi="en-US"/>
        </w:rPr>
        <w:t xml:space="preserve"> The </w:t>
      </w:r>
      <w:r w:rsidRPr="00447208">
        <w:rPr>
          <w:rFonts w:ascii="Cambria" w:eastAsia="Times New Roman" w:hAnsi="Cambria" w:cs="Cambria"/>
          <w:b/>
          <w:sz w:val="24"/>
          <w:szCs w:val="24"/>
          <w:lang w:bidi="en-US"/>
        </w:rPr>
        <w:t>CONTRACTOR</w:t>
      </w:r>
      <w:r w:rsidRPr="00447208">
        <w:rPr>
          <w:rFonts w:ascii="Cambria" w:eastAsia="Times New Roman" w:hAnsi="Cambria" w:cs="Cambria"/>
          <w:sz w:val="24"/>
          <w:szCs w:val="24"/>
          <w:lang w:bidi="en-US"/>
        </w:rPr>
        <w:t xml:space="preserve"> shall append to the claim referred to in Paragraph 2 an opinion showing whether it contests the payments or any part of them as undue.</w:t>
      </w:r>
    </w:p>
    <w:p w:rsidR="004E0E41" w:rsidRDefault="004E0E41" w:rsidP="004E0E41">
      <w:pPr>
        <w:spacing w:after="0"/>
        <w:jc w:val="both"/>
        <w:rPr>
          <w:rFonts w:ascii="Cambria" w:eastAsia="Times New Roman" w:hAnsi="Cambria" w:cs="Cambria"/>
          <w:b/>
          <w:sz w:val="24"/>
          <w:szCs w:val="24"/>
        </w:rPr>
      </w:pPr>
      <w:r w:rsidRPr="00447208">
        <w:rPr>
          <w:rFonts w:ascii="Cambria" w:eastAsia="Times New Roman" w:hAnsi="Cambria" w:cs="Cambria"/>
          <w:b/>
          <w:sz w:val="24"/>
          <w:szCs w:val="24"/>
          <w:lang w:bidi="en-US"/>
        </w:rPr>
        <w:t>(4)</w:t>
      </w:r>
      <w:r w:rsidRPr="00447208">
        <w:rPr>
          <w:rFonts w:ascii="Cambria" w:eastAsia="Times New Roman" w:hAnsi="Cambria" w:cs="Cambria"/>
          <w:sz w:val="24"/>
          <w:szCs w:val="24"/>
          <w:lang w:bidi="en-US"/>
        </w:rPr>
        <w:t xml:space="preserve"> The </w:t>
      </w:r>
      <w:r w:rsidRPr="00447208">
        <w:rPr>
          <w:rFonts w:ascii="Cambria" w:eastAsia="Times New Roman" w:hAnsi="Cambria" w:cs="Cambria"/>
          <w:b/>
          <w:sz w:val="24"/>
          <w:szCs w:val="24"/>
          <w:lang w:bidi="en-US"/>
        </w:rPr>
        <w:t>CONTRACTING AUTHORITY</w:t>
      </w:r>
      <w:r w:rsidRPr="00447208">
        <w:rPr>
          <w:rFonts w:ascii="Cambria" w:eastAsia="Times New Roman" w:hAnsi="Cambria" w:cs="Cambria"/>
          <w:sz w:val="24"/>
          <w:szCs w:val="24"/>
          <w:lang w:bidi="en-US"/>
        </w:rPr>
        <w:t xml:space="preserve"> may refuse payment under Paragraph 2 if the payment claim has been contested until such time as the cause of the refusal has been remedied.</w:t>
      </w:r>
    </w:p>
    <w:p w:rsidR="004E0E41" w:rsidRDefault="004E0E41" w:rsidP="004E0E41">
      <w:pPr>
        <w:tabs>
          <w:tab w:val="left" w:pos="709"/>
        </w:tabs>
        <w:spacing w:after="0"/>
        <w:jc w:val="both"/>
        <w:rPr>
          <w:rFonts w:ascii="Cambria" w:eastAsia="Times New Roman" w:hAnsi="Cambria" w:cs="Cambria"/>
          <w:b/>
          <w:sz w:val="24"/>
          <w:szCs w:val="24"/>
        </w:rPr>
      </w:pPr>
    </w:p>
    <w:p w:rsidR="004E0E41" w:rsidRDefault="004E0E41" w:rsidP="004E0E41">
      <w:pPr>
        <w:spacing w:after="0"/>
        <w:jc w:val="center"/>
        <w:rPr>
          <w:rFonts w:ascii="Cambria" w:hAnsi="Cambria" w:cs="Cambria"/>
          <w:b/>
          <w:sz w:val="24"/>
          <w:szCs w:val="24"/>
        </w:rPr>
      </w:pPr>
      <w:r>
        <w:rPr>
          <w:rFonts w:ascii="Cambria" w:eastAsia="Cambria" w:hAnsi="Cambria" w:cs="Cambria"/>
          <w:b/>
          <w:sz w:val="24"/>
          <w:szCs w:val="24"/>
          <w:lang w:bidi="en-US"/>
        </w:rPr>
        <w:t>IX. SANCTIONS FOR NON-PERFORMANCE</w:t>
      </w:r>
    </w:p>
    <w:p w:rsidR="004E0E41" w:rsidRDefault="00843941" w:rsidP="004E0E41">
      <w:pPr>
        <w:spacing w:after="0"/>
        <w:jc w:val="both"/>
        <w:rPr>
          <w:rFonts w:ascii="Cambria" w:hAnsi="Cambria" w:cs="Cambria"/>
          <w:b/>
          <w:sz w:val="24"/>
          <w:szCs w:val="24"/>
        </w:rPr>
      </w:pPr>
      <w:r>
        <w:rPr>
          <w:rFonts w:ascii="Cambria" w:eastAsia="Cambria" w:hAnsi="Cambria" w:cs="Cambria"/>
          <w:b/>
          <w:sz w:val="24"/>
          <w:szCs w:val="24"/>
          <w:lang w:bidi="en-US"/>
        </w:rPr>
        <w:t>Article 21.</w:t>
      </w:r>
      <w:r>
        <w:rPr>
          <w:rFonts w:ascii="Cambria" w:eastAsia="Cambria" w:hAnsi="Cambria" w:cs="Cambria"/>
          <w:sz w:val="24"/>
          <w:szCs w:val="24"/>
          <w:lang w:bidi="en-US"/>
        </w:rPr>
        <w:t xml:space="preserve"> In case of delay of performance of the obligations under this Contract, including in cases of shortcomings found in accordance with Article 16 of the contract, the Party at fault shall owe the compliant party a penalty in the amount of 0.2% (zero point two tenths per cent) of the contract value under Article 7, Paragraph 1 for each day of delay, but not exceeding 10% (ten per cent) of the Contract value.</w:t>
      </w:r>
    </w:p>
    <w:p w:rsidR="004E0E41" w:rsidRDefault="00843941" w:rsidP="004E0E41">
      <w:pPr>
        <w:spacing w:after="0"/>
        <w:jc w:val="both"/>
        <w:rPr>
          <w:rFonts w:ascii="Cambria" w:hAnsi="Cambria" w:cs="Cambria"/>
          <w:b/>
          <w:sz w:val="24"/>
          <w:szCs w:val="24"/>
        </w:rPr>
      </w:pPr>
      <w:r>
        <w:rPr>
          <w:rFonts w:ascii="Cambria" w:eastAsia="Cambria" w:hAnsi="Cambria" w:cs="Cambria"/>
          <w:b/>
          <w:sz w:val="24"/>
          <w:szCs w:val="24"/>
          <w:lang w:bidi="en-US"/>
        </w:rPr>
        <w:lastRenderedPageBreak/>
        <w:t>Article 22.</w:t>
      </w:r>
      <w:r>
        <w:rPr>
          <w:rFonts w:ascii="Cambria" w:eastAsia="Cambria" w:hAnsi="Cambria" w:cs="Cambria"/>
          <w:sz w:val="24"/>
          <w:szCs w:val="24"/>
          <w:lang w:bidi="en-US"/>
        </w:rPr>
        <w:t xml:space="preserve"> In case of finding poor quality or other inaccurate or partial performance of an individual activity/task or a departure from the requirements of the </w:t>
      </w:r>
      <w:r>
        <w:rPr>
          <w:rFonts w:ascii="Cambria" w:eastAsia="Cambria" w:hAnsi="Cambria" w:cs="Cambria"/>
          <w:b/>
          <w:sz w:val="24"/>
          <w:szCs w:val="24"/>
          <w:lang w:bidi="en-US"/>
        </w:rPr>
        <w:t>CONTRACTING AUTHORITY</w:t>
      </w:r>
      <w:r>
        <w:rPr>
          <w:rFonts w:ascii="Cambria" w:eastAsia="Cambria" w:hAnsi="Cambria" w:cs="Cambria"/>
          <w:sz w:val="24"/>
          <w:szCs w:val="24"/>
          <w:lang w:bidi="en-US"/>
        </w:rPr>
        <w:t xml:space="preserve">, indicated in the Technical specification – Appendix No.1 to the Contract, the </w:t>
      </w:r>
      <w:r>
        <w:rPr>
          <w:rFonts w:ascii="Cambria" w:eastAsia="Cambria" w:hAnsi="Cambria" w:cs="Cambria"/>
          <w:b/>
          <w:sz w:val="24"/>
          <w:szCs w:val="24"/>
          <w:lang w:bidi="en-US"/>
        </w:rPr>
        <w:t>CONTRACTING AUTHORITY</w:t>
      </w:r>
      <w:r>
        <w:rPr>
          <w:rFonts w:ascii="Cambria" w:eastAsia="Cambria" w:hAnsi="Cambria" w:cs="Cambria"/>
          <w:sz w:val="24"/>
          <w:szCs w:val="24"/>
          <w:lang w:bidi="en-US"/>
        </w:rPr>
        <w:t xml:space="preserve"> shall be entitled to demand from the </w:t>
      </w:r>
      <w:r>
        <w:rPr>
          <w:rFonts w:ascii="Cambria" w:eastAsia="Cambria" w:hAnsi="Cambria" w:cs="Cambria"/>
          <w:b/>
          <w:sz w:val="24"/>
          <w:szCs w:val="24"/>
          <w:lang w:bidi="en-US"/>
        </w:rPr>
        <w:t>CONTRACTOR</w:t>
      </w:r>
      <w:r>
        <w:rPr>
          <w:rFonts w:ascii="Cambria" w:eastAsia="Cambria" w:hAnsi="Cambria" w:cs="Cambria"/>
          <w:sz w:val="24"/>
          <w:szCs w:val="24"/>
          <w:lang w:bidi="en-US"/>
        </w:rPr>
        <w:t xml:space="preserve"> to perform entirely and properly the respective activity/task, without owing additional remuneration for this. </w:t>
      </w:r>
    </w:p>
    <w:p w:rsidR="004E0E41" w:rsidRDefault="00843941" w:rsidP="004E0E41">
      <w:pPr>
        <w:spacing w:after="0"/>
        <w:jc w:val="both"/>
        <w:rPr>
          <w:rFonts w:ascii="Cambria" w:hAnsi="Cambria" w:cs="Cambria"/>
          <w:b/>
          <w:sz w:val="24"/>
          <w:szCs w:val="24"/>
        </w:rPr>
      </w:pPr>
      <w:r>
        <w:rPr>
          <w:rFonts w:ascii="Cambria" w:eastAsia="Cambria" w:hAnsi="Cambria" w:cs="Cambria"/>
          <w:b/>
          <w:sz w:val="24"/>
          <w:szCs w:val="24"/>
          <w:lang w:bidi="en-US"/>
        </w:rPr>
        <w:t>Article 23.</w:t>
      </w:r>
      <w:r>
        <w:rPr>
          <w:rFonts w:ascii="Cambria" w:eastAsia="Cambria" w:hAnsi="Cambria" w:cs="Cambria"/>
          <w:sz w:val="24"/>
          <w:szCs w:val="24"/>
          <w:lang w:bidi="en-US"/>
        </w:rPr>
        <w:t xml:space="preserve"> In case of systematic (in three or more cases) non-performance, including of refusal to perform obligations under the contract, the </w:t>
      </w:r>
      <w:r>
        <w:rPr>
          <w:rFonts w:ascii="Cambria" w:eastAsia="Cambria" w:hAnsi="Cambria" w:cs="Cambria"/>
          <w:b/>
          <w:sz w:val="24"/>
          <w:szCs w:val="24"/>
          <w:lang w:bidi="en-US"/>
        </w:rPr>
        <w:t xml:space="preserve">CONTRACTOR </w:t>
      </w:r>
      <w:r>
        <w:rPr>
          <w:rFonts w:ascii="Cambria" w:eastAsia="Cambria" w:hAnsi="Cambria" w:cs="Cambria"/>
          <w:sz w:val="24"/>
          <w:szCs w:val="24"/>
          <w:lang w:bidi="en-US"/>
        </w:rPr>
        <w:t xml:space="preserve">shall owe the </w:t>
      </w:r>
      <w:r>
        <w:rPr>
          <w:rFonts w:ascii="Cambria" w:eastAsia="Cambria" w:hAnsi="Cambria" w:cs="Cambria"/>
          <w:b/>
          <w:sz w:val="24"/>
          <w:szCs w:val="24"/>
          <w:lang w:bidi="en-US"/>
        </w:rPr>
        <w:t xml:space="preserve">CONTRACTING AUTHORITY </w:t>
      </w:r>
      <w:r>
        <w:rPr>
          <w:rFonts w:ascii="Cambria" w:eastAsia="Cambria" w:hAnsi="Cambria" w:cs="Cambria"/>
          <w:sz w:val="24"/>
          <w:szCs w:val="24"/>
          <w:lang w:bidi="en-US"/>
        </w:rPr>
        <w:t>a penalty in the amount of 5% (five per cent) of the Contract price under Article 7, paragraph 1.</w:t>
      </w:r>
    </w:p>
    <w:p w:rsidR="004E0E41" w:rsidRDefault="00843941" w:rsidP="004E0E41">
      <w:pPr>
        <w:spacing w:after="0"/>
        <w:jc w:val="both"/>
        <w:rPr>
          <w:rFonts w:ascii="Cambria" w:hAnsi="Cambria" w:cs="Cambria"/>
          <w:b/>
          <w:sz w:val="24"/>
          <w:szCs w:val="24"/>
        </w:rPr>
      </w:pPr>
      <w:r>
        <w:rPr>
          <w:rFonts w:ascii="Cambria" w:eastAsia="Cambria" w:hAnsi="Cambria" w:cs="Cambria"/>
          <w:b/>
          <w:sz w:val="24"/>
          <w:szCs w:val="24"/>
          <w:lang w:bidi="en-US"/>
        </w:rPr>
        <w:t>Article 24.</w:t>
      </w:r>
      <w:r>
        <w:rPr>
          <w:rFonts w:ascii="Cambria" w:eastAsia="Cambria" w:hAnsi="Cambria" w:cs="Cambria"/>
          <w:sz w:val="24"/>
          <w:szCs w:val="24"/>
          <w:lang w:bidi="en-US"/>
        </w:rPr>
        <w:t xml:space="preserve"> In case of total non-performance of the obligations under the Contract, the </w:t>
      </w:r>
      <w:r>
        <w:rPr>
          <w:rFonts w:ascii="Cambria" w:eastAsia="Cambria" w:hAnsi="Cambria" w:cs="Cambria"/>
          <w:b/>
          <w:sz w:val="24"/>
          <w:szCs w:val="24"/>
          <w:lang w:bidi="en-US"/>
        </w:rPr>
        <w:t xml:space="preserve">CONTRACTING AUTHORITY </w:t>
      </w:r>
      <w:r>
        <w:rPr>
          <w:rFonts w:ascii="Cambria" w:eastAsia="Cambria" w:hAnsi="Cambria" w:cs="Cambria"/>
          <w:sz w:val="24"/>
          <w:szCs w:val="24"/>
          <w:lang w:bidi="en-US"/>
        </w:rPr>
        <w:t xml:space="preserve">shall be entitled to terminate the Contract forthwith, while the </w:t>
      </w:r>
      <w:r>
        <w:rPr>
          <w:rFonts w:ascii="Cambria" w:eastAsia="Cambria" w:hAnsi="Cambria" w:cs="Cambria"/>
          <w:b/>
          <w:sz w:val="24"/>
          <w:szCs w:val="24"/>
          <w:lang w:bidi="en-US"/>
        </w:rPr>
        <w:t xml:space="preserve">CONTRACTOR </w:t>
      </w:r>
      <w:r>
        <w:rPr>
          <w:rFonts w:ascii="Cambria" w:eastAsia="Cambria" w:hAnsi="Cambria" w:cs="Cambria"/>
          <w:sz w:val="24"/>
          <w:szCs w:val="24"/>
          <w:lang w:bidi="en-US"/>
        </w:rPr>
        <w:t xml:space="preserve">shall owe the </w:t>
      </w:r>
      <w:r>
        <w:rPr>
          <w:rFonts w:ascii="Cambria" w:eastAsia="Cambria" w:hAnsi="Cambria" w:cs="Cambria"/>
          <w:b/>
          <w:sz w:val="24"/>
          <w:szCs w:val="24"/>
          <w:lang w:bidi="en-US"/>
        </w:rPr>
        <w:t xml:space="preserve">CONTRACTING AUTHORITY </w:t>
      </w:r>
      <w:r>
        <w:rPr>
          <w:rFonts w:ascii="Cambria" w:eastAsia="Cambria" w:hAnsi="Cambria" w:cs="Cambria"/>
          <w:sz w:val="24"/>
          <w:szCs w:val="24"/>
          <w:lang w:bidi="en-US"/>
        </w:rPr>
        <w:t>a penalty in the amount of 10% (ten per cent) of the Contract price under Article 7, paragraph 1.</w:t>
      </w:r>
    </w:p>
    <w:p w:rsidR="004E0E41" w:rsidRDefault="00843941" w:rsidP="004E0E41">
      <w:pPr>
        <w:spacing w:after="0"/>
        <w:jc w:val="both"/>
        <w:rPr>
          <w:rFonts w:ascii="Cambria" w:hAnsi="Cambria" w:cs="Cambria"/>
          <w:sz w:val="24"/>
          <w:szCs w:val="24"/>
        </w:rPr>
      </w:pPr>
      <w:r>
        <w:rPr>
          <w:rFonts w:ascii="Cambria" w:eastAsia="Cambria" w:hAnsi="Cambria" w:cs="Cambria"/>
          <w:b/>
          <w:sz w:val="24"/>
          <w:szCs w:val="24"/>
          <w:lang w:bidi="en-US"/>
        </w:rPr>
        <w:t>Article 25.</w:t>
      </w:r>
      <w:r>
        <w:rPr>
          <w:rFonts w:ascii="Cambria" w:eastAsia="Cambria" w:hAnsi="Cambria" w:cs="Cambria"/>
          <w:sz w:val="24"/>
          <w:szCs w:val="24"/>
          <w:lang w:bidi="en-US"/>
        </w:rPr>
        <w:t xml:space="preserve"> Payment of the penalties, agreed in this Contract, shall not limit the rights of the compliant Party to seek actual performance and/or compensation for damage suffered and benefits foregone in greater amounts, in accordance with applicable law.</w:t>
      </w:r>
    </w:p>
    <w:p w:rsidR="004E0E41" w:rsidRDefault="004E0E41" w:rsidP="004E0E41">
      <w:pPr>
        <w:spacing w:after="0"/>
        <w:jc w:val="both"/>
        <w:rPr>
          <w:rFonts w:ascii="Cambria" w:hAnsi="Cambria" w:cs="Cambria"/>
          <w:sz w:val="24"/>
          <w:szCs w:val="24"/>
        </w:rPr>
      </w:pPr>
    </w:p>
    <w:p w:rsidR="004E0E41" w:rsidRPr="00007B22" w:rsidRDefault="004E0E41" w:rsidP="00007B22">
      <w:pPr>
        <w:pStyle w:val="ListParagraph"/>
        <w:numPr>
          <w:ilvl w:val="0"/>
          <w:numId w:val="13"/>
        </w:numPr>
        <w:suppressAutoHyphens/>
        <w:spacing w:after="0"/>
        <w:ind w:left="2410" w:firstLine="0"/>
        <w:jc w:val="both"/>
        <w:rPr>
          <w:rFonts w:ascii="Cambria" w:hAnsi="Cambria" w:cs="Cambria"/>
          <w:b/>
          <w:sz w:val="24"/>
          <w:szCs w:val="24"/>
        </w:rPr>
      </w:pPr>
      <w:r w:rsidRPr="00007B22">
        <w:rPr>
          <w:rFonts w:ascii="Cambria" w:eastAsia="Cambria" w:hAnsi="Cambria" w:cs="Cambria"/>
          <w:b/>
          <w:sz w:val="24"/>
          <w:szCs w:val="24"/>
          <w:lang w:bidi="en-US"/>
        </w:rPr>
        <w:t>TERMINATION OF THE CONTRACT</w:t>
      </w:r>
    </w:p>
    <w:p w:rsidR="004E0E41" w:rsidRDefault="00843941" w:rsidP="004E0E41">
      <w:pPr>
        <w:spacing w:after="0"/>
        <w:jc w:val="both"/>
        <w:rPr>
          <w:rFonts w:ascii="Cambria" w:hAnsi="Cambria" w:cs="Cambria"/>
          <w:sz w:val="24"/>
          <w:szCs w:val="24"/>
        </w:rPr>
      </w:pPr>
      <w:r>
        <w:rPr>
          <w:rFonts w:ascii="Cambria" w:eastAsia="Cambria" w:hAnsi="Cambria" w:cs="Cambria"/>
          <w:b/>
          <w:sz w:val="24"/>
          <w:szCs w:val="24"/>
          <w:lang w:bidi="en-US"/>
        </w:rPr>
        <w:t>Article 27. (1)</w:t>
      </w:r>
      <w:r>
        <w:rPr>
          <w:rFonts w:ascii="Cambria" w:eastAsia="Cambria" w:hAnsi="Cambria" w:cs="Cambria"/>
          <w:sz w:val="24"/>
          <w:szCs w:val="24"/>
          <w:lang w:bidi="en-US"/>
        </w:rPr>
        <w:t xml:space="preserve"> This Agreement shall be terminated: </w:t>
      </w:r>
    </w:p>
    <w:p w:rsidR="004E0E41" w:rsidRDefault="004E0E41" w:rsidP="004E0E41">
      <w:pPr>
        <w:spacing w:after="0"/>
        <w:jc w:val="both"/>
        <w:rPr>
          <w:rFonts w:ascii="Cambria" w:hAnsi="Cambria" w:cs="Cambria"/>
          <w:sz w:val="24"/>
          <w:szCs w:val="24"/>
        </w:rPr>
      </w:pPr>
      <w:r w:rsidRPr="00447208">
        <w:rPr>
          <w:rFonts w:ascii="Cambria" w:eastAsia="Cambria" w:hAnsi="Cambria" w:cs="Cambria"/>
          <w:b/>
          <w:sz w:val="24"/>
          <w:szCs w:val="24"/>
          <w:lang w:bidi="en-US"/>
        </w:rPr>
        <w:t>1.</w:t>
      </w:r>
      <w:r w:rsidRPr="00447208">
        <w:rPr>
          <w:rFonts w:ascii="Cambria" w:eastAsia="Cambria" w:hAnsi="Cambria" w:cs="Cambria"/>
          <w:sz w:val="24"/>
          <w:szCs w:val="24"/>
          <w:lang w:bidi="en-US"/>
        </w:rPr>
        <w:t xml:space="preserve"> upon expiry of the Contract term under Article 4 hereof, following the final acceptance of performance and the making of the last payment;</w:t>
      </w:r>
    </w:p>
    <w:p w:rsidR="004E0E41" w:rsidRDefault="004E0E41" w:rsidP="004E0E41">
      <w:pPr>
        <w:spacing w:after="0"/>
        <w:jc w:val="both"/>
        <w:rPr>
          <w:rFonts w:ascii="Cambria" w:hAnsi="Cambria" w:cs="Cambria"/>
          <w:sz w:val="24"/>
          <w:szCs w:val="24"/>
        </w:rPr>
      </w:pPr>
      <w:r w:rsidRPr="00447208">
        <w:rPr>
          <w:rFonts w:ascii="Cambria" w:eastAsia="Cambria" w:hAnsi="Cambria" w:cs="Cambria"/>
          <w:b/>
          <w:sz w:val="24"/>
          <w:szCs w:val="24"/>
          <w:lang w:bidi="en-US"/>
        </w:rPr>
        <w:t>2.</w:t>
      </w:r>
      <w:r w:rsidRPr="00447208">
        <w:rPr>
          <w:rFonts w:ascii="Cambria" w:eastAsia="Cambria" w:hAnsi="Cambria" w:cs="Cambria"/>
          <w:sz w:val="24"/>
          <w:szCs w:val="24"/>
          <w:lang w:bidi="en-US"/>
        </w:rPr>
        <w:t xml:space="preserve"> when all obligations of the Parties to it have been fulfilled. </w:t>
      </w:r>
    </w:p>
    <w:p w:rsidR="004E0E41" w:rsidRDefault="004E0E41" w:rsidP="004E0E41">
      <w:pPr>
        <w:spacing w:after="0"/>
        <w:jc w:val="both"/>
        <w:rPr>
          <w:rFonts w:ascii="Cambria" w:hAnsi="Cambria" w:cs="Cambria"/>
          <w:sz w:val="24"/>
          <w:szCs w:val="24"/>
        </w:rPr>
      </w:pPr>
      <w:r w:rsidRPr="00447208">
        <w:rPr>
          <w:rFonts w:ascii="Cambria" w:eastAsia="Cambria" w:hAnsi="Cambria" w:cs="Cambria"/>
          <w:b/>
          <w:sz w:val="24"/>
          <w:szCs w:val="24"/>
          <w:lang w:bidi="en-US"/>
        </w:rPr>
        <w:t xml:space="preserve">3. </w:t>
      </w:r>
      <w:r w:rsidRPr="00447208">
        <w:rPr>
          <w:rFonts w:ascii="Cambria" w:eastAsia="Cambria" w:hAnsi="Cambria" w:cs="Cambria"/>
          <w:sz w:val="24"/>
          <w:szCs w:val="24"/>
          <w:lang w:bidi="en-US"/>
        </w:rPr>
        <w:t xml:space="preserve">upon occurrence of total objective impossibility of performance, of which fact the Party affected has to inform the other Party within 5 (five) days of occurrence of the impossibility and to provide evidence to this effect; </w:t>
      </w:r>
    </w:p>
    <w:p w:rsidR="004E0E41" w:rsidRDefault="004E0E41" w:rsidP="004E0E41">
      <w:pPr>
        <w:spacing w:after="0"/>
        <w:jc w:val="both"/>
        <w:rPr>
          <w:rFonts w:ascii="Cambria" w:hAnsi="Cambria" w:cs="Cambria"/>
          <w:sz w:val="24"/>
          <w:szCs w:val="24"/>
        </w:rPr>
      </w:pPr>
      <w:r w:rsidRPr="00447208">
        <w:rPr>
          <w:rFonts w:ascii="Cambria" w:eastAsia="Cambria" w:hAnsi="Cambria" w:cs="Cambria"/>
          <w:b/>
          <w:sz w:val="24"/>
          <w:szCs w:val="24"/>
          <w:lang w:bidi="en-US"/>
        </w:rPr>
        <w:t>4.</w:t>
      </w:r>
      <w:r w:rsidRPr="00447208">
        <w:rPr>
          <w:rFonts w:ascii="Cambria" w:eastAsia="Cambria" w:hAnsi="Cambria" w:cs="Cambria"/>
          <w:sz w:val="24"/>
          <w:szCs w:val="24"/>
          <w:lang w:bidi="en-US"/>
        </w:rPr>
        <w:t xml:space="preserve"> upon dissolution of the legal entity – Party to the Contract, without legal succession, within the meaning of the legislation of the state, where the respective entity is established;</w:t>
      </w:r>
    </w:p>
    <w:p w:rsidR="004E0E41" w:rsidRDefault="004E0E41" w:rsidP="004E0E41">
      <w:pPr>
        <w:spacing w:after="0"/>
        <w:jc w:val="both"/>
        <w:rPr>
          <w:rFonts w:ascii="Cambria" w:hAnsi="Cambria" w:cs="Cambria"/>
          <w:sz w:val="24"/>
          <w:szCs w:val="24"/>
        </w:rPr>
      </w:pPr>
      <w:r w:rsidRPr="00447208">
        <w:rPr>
          <w:rFonts w:ascii="Cambria" w:eastAsia="Cambria" w:hAnsi="Cambria" w:cs="Cambria"/>
          <w:b/>
          <w:sz w:val="24"/>
          <w:szCs w:val="24"/>
          <w:lang w:bidi="en-US"/>
        </w:rPr>
        <w:t>5</w:t>
      </w:r>
      <w:r w:rsidRPr="00447208">
        <w:rPr>
          <w:rFonts w:ascii="Cambria" w:eastAsia="Cambria" w:hAnsi="Cambria" w:cs="Cambria"/>
          <w:sz w:val="24"/>
          <w:szCs w:val="24"/>
          <w:lang w:bidi="en-US"/>
        </w:rPr>
        <w:t>. under the terms of Article 5(1), Item 3 of EFRCRPTRJPCTBOA of the Republic of Bulgaria.</w:t>
      </w:r>
    </w:p>
    <w:p w:rsidR="004E0E41" w:rsidRDefault="004E0E41" w:rsidP="004E0E41">
      <w:pPr>
        <w:spacing w:after="0"/>
        <w:jc w:val="both"/>
        <w:rPr>
          <w:rFonts w:ascii="Cambria" w:hAnsi="Cambria" w:cs="Cambria"/>
          <w:sz w:val="24"/>
          <w:szCs w:val="24"/>
        </w:rPr>
      </w:pPr>
      <w:r w:rsidRPr="00447208">
        <w:rPr>
          <w:rFonts w:ascii="Cambria" w:eastAsia="Cambria" w:hAnsi="Cambria" w:cs="Cambria"/>
          <w:b/>
          <w:sz w:val="24"/>
          <w:szCs w:val="24"/>
          <w:lang w:bidi="en-US"/>
        </w:rPr>
        <w:t>(2)</w:t>
      </w:r>
      <w:r w:rsidRPr="00447208">
        <w:rPr>
          <w:rFonts w:ascii="Cambria" w:eastAsia="Cambria" w:hAnsi="Cambria" w:cs="Cambria"/>
          <w:sz w:val="24"/>
          <w:szCs w:val="24"/>
          <w:lang w:bidi="en-US"/>
        </w:rPr>
        <w:t> This Contract may be terminated:</w:t>
      </w:r>
    </w:p>
    <w:p w:rsidR="004E0E41" w:rsidRDefault="004E0E41" w:rsidP="004E0E41">
      <w:pPr>
        <w:tabs>
          <w:tab w:val="left" w:pos="284"/>
        </w:tabs>
        <w:spacing w:after="0"/>
        <w:jc w:val="both"/>
        <w:rPr>
          <w:rFonts w:ascii="Cambria" w:hAnsi="Cambria" w:cs="Cambria"/>
          <w:sz w:val="24"/>
          <w:szCs w:val="24"/>
        </w:rPr>
      </w:pPr>
      <w:r w:rsidRPr="00447208">
        <w:rPr>
          <w:rFonts w:ascii="Cambria" w:eastAsia="Cambria" w:hAnsi="Cambria" w:cs="Cambria"/>
          <w:b/>
          <w:sz w:val="24"/>
          <w:szCs w:val="24"/>
          <w:lang w:bidi="en-US"/>
        </w:rPr>
        <w:t>1.</w:t>
      </w:r>
      <w:r w:rsidRPr="00447208">
        <w:rPr>
          <w:rFonts w:ascii="Cambria" w:eastAsia="Cambria" w:hAnsi="Cambria" w:cs="Cambria"/>
          <w:b/>
          <w:sz w:val="24"/>
          <w:szCs w:val="24"/>
          <w:lang w:bidi="en-US"/>
        </w:rPr>
        <w:tab/>
      </w:r>
      <w:r w:rsidRPr="00447208">
        <w:rPr>
          <w:rFonts w:ascii="Cambria" w:eastAsia="Cambria" w:hAnsi="Cambria" w:cs="Cambria"/>
          <w:sz w:val="24"/>
          <w:szCs w:val="24"/>
          <w:lang w:bidi="en-US"/>
        </w:rPr>
        <w:t>by mutual agreement of the Parties, expressed in writing;</w:t>
      </w:r>
    </w:p>
    <w:p w:rsidR="004E0E41" w:rsidRDefault="004E0E41" w:rsidP="004E0E41">
      <w:pPr>
        <w:tabs>
          <w:tab w:val="left" w:pos="284"/>
        </w:tabs>
        <w:spacing w:after="0"/>
        <w:jc w:val="both"/>
        <w:rPr>
          <w:rFonts w:ascii="Cambria" w:hAnsi="Cambria" w:cs="Cambria"/>
          <w:sz w:val="24"/>
          <w:szCs w:val="24"/>
        </w:rPr>
      </w:pPr>
      <w:r w:rsidRPr="00447208">
        <w:rPr>
          <w:rFonts w:ascii="Cambria" w:eastAsia="Cambria" w:hAnsi="Cambria" w:cs="Cambria"/>
          <w:b/>
          <w:sz w:val="24"/>
          <w:szCs w:val="24"/>
          <w:lang w:bidi="en-US"/>
        </w:rPr>
        <w:t>2.</w:t>
      </w:r>
      <w:r w:rsidRPr="00447208">
        <w:rPr>
          <w:rFonts w:ascii="Cambria" w:eastAsia="Cambria" w:hAnsi="Cambria" w:cs="Cambria"/>
          <w:b/>
          <w:sz w:val="24"/>
          <w:szCs w:val="24"/>
          <w:lang w:bidi="en-US"/>
        </w:rPr>
        <w:tab/>
      </w:r>
      <w:r w:rsidRPr="00447208">
        <w:rPr>
          <w:rFonts w:ascii="Cambria" w:eastAsia="Cambria" w:hAnsi="Cambria" w:cs="Cambria"/>
          <w:sz w:val="24"/>
          <w:szCs w:val="24"/>
          <w:lang w:bidi="en-US"/>
        </w:rPr>
        <w:t>if bankruptcy or liquidation proceedings would be opened against the CONTRACTOR – by request of any of the Parties.</w:t>
      </w:r>
    </w:p>
    <w:p w:rsidR="00EA591B" w:rsidRPr="00EA591B" w:rsidRDefault="00B960D1" w:rsidP="004E0E41">
      <w:pPr>
        <w:tabs>
          <w:tab w:val="left" w:pos="284"/>
        </w:tabs>
        <w:spacing w:after="0"/>
        <w:jc w:val="both"/>
        <w:rPr>
          <w:rFonts w:ascii="Cambria" w:hAnsi="Cambria" w:cs="Cambria"/>
          <w:sz w:val="24"/>
          <w:szCs w:val="24"/>
          <w:lang w:val="bg-BG"/>
        </w:rPr>
      </w:pPr>
      <w:r>
        <w:rPr>
          <w:rFonts w:ascii="Cambria" w:eastAsia="Cambria" w:hAnsi="Cambria" w:cs="Cambria"/>
          <w:sz w:val="24"/>
          <w:szCs w:val="24"/>
          <w:lang w:bidi="en-US"/>
        </w:rPr>
        <w:t>3. unilaterally – upon 1 week’s</w:t>
      </w:r>
      <w:r w:rsidR="00EA591B">
        <w:rPr>
          <w:rFonts w:ascii="Cambria" w:eastAsia="Cambria" w:hAnsi="Cambria" w:cs="Cambria"/>
          <w:sz w:val="24"/>
          <w:szCs w:val="24"/>
          <w:lang w:bidi="en-US"/>
        </w:rPr>
        <w:t xml:space="preserve"> n</w:t>
      </w:r>
      <w:bookmarkStart w:id="0" w:name="_GoBack"/>
      <w:bookmarkEnd w:id="0"/>
      <w:r w:rsidR="00EA591B">
        <w:rPr>
          <w:rFonts w:ascii="Cambria" w:eastAsia="Cambria" w:hAnsi="Cambria" w:cs="Cambria"/>
          <w:sz w:val="24"/>
          <w:szCs w:val="24"/>
          <w:lang w:bidi="en-US"/>
        </w:rPr>
        <w:t>otice by the Contracting Authority, expressed in writing.</w:t>
      </w:r>
    </w:p>
    <w:p w:rsidR="004E0E41" w:rsidRDefault="004E0E41" w:rsidP="004E0E41">
      <w:pPr>
        <w:spacing w:after="0"/>
        <w:jc w:val="both"/>
        <w:rPr>
          <w:rFonts w:ascii="Cambria" w:hAnsi="Cambria" w:cs="Cambria"/>
          <w:sz w:val="24"/>
          <w:szCs w:val="24"/>
        </w:rPr>
      </w:pPr>
    </w:p>
    <w:p w:rsidR="004E0E41" w:rsidRDefault="00843941" w:rsidP="004E0E41">
      <w:pPr>
        <w:spacing w:after="0"/>
        <w:jc w:val="both"/>
        <w:rPr>
          <w:rFonts w:ascii="Cambria" w:hAnsi="Cambria" w:cs="Cambria"/>
          <w:sz w:val="24"/>
          <w:szCs w:val="24"/>
        </w:rPr>
      </w:pPr>
      <w:r>
        <w:rPr>
          <w:rFonts w:ascii="Cambria" w:eastAsia="Cambria" w:hAnsi="Cambria" w:cs="Cambria"/>
          <w:b/>
          <w:sz w:val="24"/>
          <w:szCs w:val="24"/>
          <w:lang w:bidi="en-US"/>
        </w:rPr>
        <w:t>Article 28. (1)</w:t>
      </w:r>
      <w:r>
        <w:rPr>
          <w:rFonts w:ascii="Cambria" w:eastAsia="Cambria" w:hAnsi="Cambria" w:cs="Cambria"/>
          <w:sz w:val="24"/>
          <w:szCs w:val="24"/>
          <w:lang w:bidi="en-US"/>
        </w:rPr>
        <w:t xml:space="preserve"> Each Party shall be entitled to cancel the Contract in the event of culpable infringement of a material obligation of the other party to the Contract under the terms and with the consequences according to Article 87 et seq. of the Obligations and Contracts Act of the Republic of Bulgaria, by service of a written warning by the compliant Party to the one at fault and setting an appropriate time limit for performance. Cancellation of the Contract shall not be allowed if the unfulfilled part of the obligation is immaterial with regard to the interest of the compliant Party.</w:t>
      </w:r>
    </w:p>
    <w:p w:rsidR="004E0E41" w:rsidRDefault="004E0E41" w:rsidP="004E0E41">
      <w:pPr>
        <w:spacing w:after="0"/>
        <w:jc w:val="both"/>
        <w:rPr>
          <w:rFonts w:ascii="Cambria" w:hAnsi="Cambria" w:cs="Cambria"/>
          <w:sz w:val="24"/>
          <w:szCs w:val="24"/>
        </w:rPr>
      </w:pPr>
      <w:r w:rsidRPr="00447208">
        <w:rPr>
          <w:rFonts w:ascii="Cambria" w:eastAsia="Cambria" w:hAnsi="Cambria" w:cs="Cambria"/>
          <w:b/>
          <w:sz w:val="24"/>
          <w:szCs w:val="24"/>
          <w:lang w:bidi="en-US"/>
        </w:rPr>
        <w:t>(2)</w:t>
      </w:r>
      <w:r w:rsidRPr="00447208">
        <w:rPr>
          <w:rFonts w:ascii="Cambria" w:eastAsia="Cambria" w:hAnsi="Cambria" w:cs="Cambria"/>
          <w:sz w:val="24"/>
          <w:szCs w:val="24"/>
          <w:lang w:bidi="en-US"/>
        </w:rPr>
        <w:t xml:space="preserve"> For the purposes of this Contract the Parties shall treat as culpable infringement of a material obligation of the </w:t>
      </w:r>
      <w:r w:rsidRPr="00447208">
        <w:rPr>
          <w:rFonts w:ascii="Cambria" w:eastAsia="Cambria" w:hAnsi="Cambria" w:cs="Cambria"/>
          <w:b/>
          <w:sz w:val="24"/>
          <w:szCs w:val="24"/>
          <w:lang w:bidi="en-US"/>
        </w:rPr>
        <w:t>CONTRACTOR</w:t>
      </w:r>
      <w:r w:rsidRPr="00447208">
        <w:rPr>
          <w:rFonts w:ascii="Cambria" w:eastAsia="Cambria" w:hAnsi="Cambria" w:cs="Cambria"/>
          <w:sz w:val="24"/>
          <w:szCs w:val="24"/>
          <w:lang w:bidi="en-US"/>
        </w:rPr>
        <w:t xml:space="preserve"> any of the following cases: </w:t>
      </w:r>
    </w:p>
    <w:p w:rsidR="004E0E41" w:rsidRDefault="004E0E41" w:rsidP="004E0E41">
      <w:pPr>
        <w:spacing w:after="0"/>
        <w:jc w:val="both"/>
        <w:rPr>
          <w:rFonts w:ascii="Cambria" w:hAnsi="Cambria" w:cs="Cambria"/>
          <w:sz w:val="24"/>
          <w:szCs w:val="24"/>
        </w:rPr>
      </w:pPr>
      <w:r w:rsidRPr="00447208">
        <w:rPr>
          <w:rFonts w:ascii="Cambria" w:eastAsia="Cambria" w:hAnsi="Cambria" w:cs="Cambria"/>
          <w:b/>
          <w:sz w:val="24"/>
          <w:szCs w:val="24"/>
          <w:lang w:bidi="en-US"/>
        </w:rPr>
        <w:t>1.</w:t>
      </w:r>
      <w:r w:rsidRPr="00447208">
        <w:rPr>
          <w:rFonts w:ascii="Cambria" w:eastAsia="Cambria" w:hAnsi="Cambria" w:cs="Cambria"/>
          <w:sz w:val="24"/>
          <w:szCs w:val="24"/>
          <w:lang w:bidi="en-US"/>
        </w:rPr>
        <w:t xml:space="preserve"> if the </w:t>
      </w:r>
      <w:r w:rsidRPr="00447208">
        <w:rPr>
          <w:rFonts w:ascii="Cambria" w:eastAsia="Cambria" w:hAnsi="Cambria" w:cs="Cambria"/>
          <w:b/>
          <w:sz w:val="24"/>
          <w:szCs w:val="24"/>
          <w:lang w:bidi="en-US"/>
        </w:rPr>
        <w:t>CONTRACTOR</w:t>
      </w:r>
      <w:r w:rsidRPr="00447208">
        <w:rPr>
          <w:rFonts w:ascii="Cambria" w:eastAsia="Cambria" w:hAnsi="Cambria" w:cs="Cambria"/>
          <w:sz w:val="24"/>
          <w:szCs w:val="24"/>
          <w:lang w:bidi="en-US"/>
        </w:rPr>
        <w:t xml:space="preserve"> has failed to commence the performance of the supply within 30 (thirty) days as of the Date of entry into effect;</w:t>
      </w:r>
    </w:p>
    <w:p w:rsidR="004E0E41" w:rsidRDefault="004E0E41" w:rsidP="004E0E41">
      <w:pPr>
        <w:spacing w:after="0"/>
        <w:jc w:val="both"/>
        <w:rPr>
          <w:rFonts w:ascii="Cambria" w:hAnsi="Cambria" w:cs="Cambria"/>
          <w:sz w:val="24"/>
          <w:szCs w:val="24"/>
        </w:rPr>
      </w:pPr>
      <w:r w:rsidRPr="00447208">
        <w:rPr>
          <w:rFonts w:ascii="Cambria" w:eastAsia="Cambria" w:hAnsi="Cambria" w:cs="Cambria"/>
          <w:b/>
          <w:sz w:val="24"/>
          <w:szCs w:val="24"/>
          <w:lang w:bidi="en-US"/>
        </w:rPr>
        <w:lastRenderedPageBreak/>
        <w:t xml:space="preserve">2. </w:t>
      </w:r>
      <w:r w:rsidRPr="00447208">
        <w:rPr>
          <w:rFonts w:ascii="Cambria" w:eastAsia="Cambria" w:hAnsi="Cambria" w:cs="Cambria"/>
          <w:sz w:val="24"/>
          <w:szCs w:val="24"/>
          <w:lang w:bidi="en-US"/>
        </w:rPr>
        <w:t xml:space="preserve">the </w:t>
      </w:r>
      <w:r w:rsidRPr="00447208">
        <w:rPr>
          <w:rFonts w:ascii="Cambria" w:eastAsia="Cambria" w:hAnsi="Cambria" w:cs="Cambria"/>
          <w:b/>
          <w:sz w:val="24"/>
          <w:szCs w:val="24"/>
          <w:lang w:bidi="en-US"/>
        </w:rPr>
        <w:t>CONTRACTOR</w:t>
      </w:r>
      <w:r w:rsidRPr="00447208">
        <w:rPr>
          <w:rFonts w:ascii="Cambria" w:eastAsia="Cambria" w:hAnsi="Cambria" w:cs="Cambria"/>
          <w:sz w:val="24"/>
          <w:szCs w:val="24"/>
          <w:lang w:bidi="en-US"/>
        </w:rPr>
        <w:t xml:space="preserve"> has suspended the performance of the supplies for more than 30 (thirty) days;</w:t>
      </w:r>
    </w:p>
    <w:p w:rsidR="004E0E41" w:rsidRDefault="004E0E41" w:rsidP="004E0E41">
      <w:pPr>
        <w:spacing w:after="0"/>
        <w:jc w:val="both"/>
        <w:rPr>
          <w:rFonts w:ascii="Cambria" w:hAnsi="Cambria" w:cs="Cambria"/>
          <w:sz w:val="24"/>
          <w:szCs w:val="24"/>
        </w:rPr>
      </w:pPr>
      <w:r w:rsidRPr="00447208">
        <w:rPr>
          <w:rFonts w:ascii="Cambria" w:eastAsia="Cambria" w:hAnsi="Cambria" w:cs="Cambria"/>
          <w:b/>
          <w:sz w:val="24"/>
          <w:szCs w:val="24"/>
          <w:lang w:bidi="en-US"/>
        </w:rPr>
        <w:t xml:space="preserve">3. </w:t>
      </w:r>
      <w:r w:rsidRPr="00447208">
        <w:rPr>
          <w:rFonts w:ascii="Cambria" w:eastAsia="Cambria" w:hAnsi="Cambria" w:cs="Cambria"/>
          <w:sz w:val="24"/>
          <w:szCs w:val="24"/>
          <w:lang w:bidi="en-US"/>
        </w:rPr>
        <w:t xml:space="preserve">the </w:t>
      </w:r>
      <w:r w:rsidRPr="00447208">
        <w:rPr>
          <w:rFonts w:ascii="Cambria" w:eastAsia="Cambria" w:hAnsi="Cambria" w:cs="Cambria"/>
          <w:b/>
          <w:sz w:val="24"/>
          <w:szCs w:val="24"/>
          <w:lang w:bidi="en-US"/>
        </w:rPr>
        <w:t>CONTRACTOR</w:t>
      </w:r>
      <w:r w:rsidRPr="00447208">
        <w:rPr>
          <w:rFonts w:ascii="Cambria" w:eastAsia="Cambria" w:hAnsi="Cambria" w:cs="Cambria"/>
          <w:sz w:val="24"/>
          <w:szCs w:val="24"/>
          <w:lang w:bidi="en-US"/>
        </w:rPr>
        <w:t xml:space="preserve"> has allowed a material departure from the conditions for performance of the procurement, incl. the Technical specification – Appendix No. 1 and the Technical proposal – Appendix No. 2.</w:t>
      </w:r>
    </w:p>
    <w:p w:rsidR="004E0E41" w:rsidRDefault="004E0E41" w:rsidP="004E0E41">
      <w:pPr>
        <w:spacing w:after="0"/>
        <w:jc w:val="both"/>
        <w:rPr>
          <w:rFonts w:ascii="Cambria" w:hAnsi="Cambria" w:cs="Cambria"/>
          <w:sz w:val="24"/>
          <w:szCs w:val="24"/>
        </w:rPr>
      </w:pPr>
      <w:r w:rsidRPr="00447208">
        <w:rPr>
          <w:rFonts w:ascii="Cambria" w:eastAsia="Cambria" w:hAnsi="Cambria" w:cs="Cambria"/>
          <w:b/>
          <w:sz w:val="24"/>
          <w:szCs w:val="24"/>
          <w:lang w:bidi="en-US"/>
        </w:rPr>
        <w:t xml:space="preserve">(3) </w:t>
      </w:r>
      <w:r w:rsidRPr="00447208">
        <w:rPr>
          <w:rFonts w:ascii="Cambria" w:eastAsia="Cambria" w:hAnsi="Cambria" w:cs="Cambria"/>
          <w:sz w:val="24"/>
          <w:szCs w:val="24"/>
          <w:lang w:bidi="en-US"/>
        </w:rPr>
        <w:t xml:space="preserve">The </w:t>
      </w:r>
      <w:r w:rsidRPr="00447208">
        <w:rPr>
          <w:rFonts w:ascii="Cambria" w:eastAsia="Cambria" w:hAnsi="Cambria" w:cs="Cambria"/>
          <w:b/>
          <w:sz w:val="24"/>
          <w:szCs w:val="24"/>
          <w:lang w:bidi="en-US"/>
        </w:rPr>
        <w:t>CONTRACTING AUTHORITY</w:t>
      </w:r>
      <w:r w:rsidRPr="00447208">
        <w:rPr>
          <w:rFonts w:ascii="Cambria" w:eastAsia="Cambria" w:hAnsi="Cambria" w:cs="Cambria"/>
          <w:sz w:val="24"/>
          <w:szCs w:val="24"/>
          <w:lang w:bidi="en-US"/>
        </w:rPr>
        <w:t xml:space="preserve"> may cancel the Contract by written notice to the </w:t>
      </w:r>
      <w:r w:rsidRPr="00447208">
        <w:rPr>
          <w:rFonts w:ascii="Cambria" w:eastAsia="Cambria" w:hAnsi="Cambria" w:cs="Cambria"/>
          <w:b/>
          <w:sz w:val="24"/>
          <w:szCs w:val="24"/>
          <w:lang w:bidi="en-US"/>
        </w:rPr>
        <w:t>CONTRACTOR</w:t>
      </w:r>
      <w:r w:rsidRPr="00447208">
        <w:rPr>
          <w:rFonts w:ascii="Cambria" w:eastAsia="Cambria" w:hAnsi="Cambria" w:cs="Cambria"/>
          <w:sz w:val="24"/>
          <w:szCs w:val="24"/>
          <w:lang w:bidi="en-US"/>
        </w:rPr>
        <w:t xml:space="preserve"> only and without setting any additional time limit for performance, if due to the delay of the </w:t>
      </w:r>
      <w:r w:rsidRPr="00447208">
        <w:rPr>
          <w:rFonts w:ascii="Cambria" w:eastAsia="Cambria" w:hAnsi="Cambria" w:cs="Cambria"/>
          <w:b/>
          <w:sz w:val="24"/>
          <w:szCs w:val="24"/>
          <w:lang w:bidi="en-US"/>
        </w:rPr>
        <w:t>CONTRACTOR</w:t>
      </w:r>
      <w:r w:rsidRPr="00447208">
        <w:rPr>
          <w:rFonts w:ascii="Cambria" w:eastAsia="Cambria" w:hAnsi="Cambria" w:cs="Cambria"/>
          <w:sz w:val="24"/>
          <w:szCs w:val="24"/>
          <w:lang w:bidi="en-US"/>
        </w:rPr>
        <w:t xml:space="preserve"> it had become pointless or if the obligation should have certainly been fulfilled at the time agreed.</w:t>
      </w:r>
    </w:p>
    <w:p w:rsidR="004E0E41" w:rsidRDefault="004E0E41" w:rsidP="004E0E41">
      <w:pPr>
        <w:spacing w:after="0"/>
        <w:jc w:val="both"/>
        <w:rPr>
          <w:rFonts w:ascii="Cambria" w:hAnsi="Cambria" w:cs="Cambria"/>
          <w:sz w:val="24"/>
          <w:szCs w:val="24"/>
        </w:rPr>
      </w:pPr>
    </w:p>
    <w:p w:rsidR="004E0E41" w:rsidRDefault="004E0E41" w:rsidP="004E0E41">
      <w:pPr>
        <w:spacing w:after="0"/>
        <w:jc w:val="both"/>
        <w:rPr>
          <w:rFonts w:ascii="Cambria" w:hAnsi="Cambria" w:cs="Cambria"/>
          <w:sz w:val="24"/>
          <w:szCs w:val="24"/>
        </w:rPr>
      </w:pPr>
      <w:r>
        <w:rPr>
          <w:rFonts w:ascii="Cambria" w:eastAsia="Cambria" w:hAnsi="Cambria" w:cs="Cambria"/>
          <w:b/>
          <w:sz w:val="24"/>
          <w:szCs w:val="24"/>
          <w:lang w:bidi="en-US"/>
        </w:rPr>
        <w:t xml:space="preserve">Article 29. </w:t>
      </w:r>
      <w:r>
        <w:rPr>
          <w:rFonts w:ascii="Cambria" w:eastAsia="Cambria" w:hAnsi="Cambria" w:cs="Cambria"/>
          <w:sz w:val="24"/>
          <w:szCs w:val="24"/>
          <w:lang w:bidi="en-US"/>
        </w:rPr>
        <w:t xml:space="preserve">The </w:t>
      </w:r>
      <w:r>
        <w:rPr>
          <w:rFonts w:ascii="Cambria" w:eastAsia="Cambria" w:hAnsi="Cambria" w:cs="Cambria"/>
          <w:b/>
          <w:sz w:val="24"/>
          <w:szCs w:val="24"/>
          <w:lang w:bidi="en-US"/>
        </w:rPr>
        <w:t>CONTRACTING AUTHORITY</w:t>
      </w:r>
      <w:r>
        <w:rPr>
          <w:rFonts w:ascii="Cambria" w:eastAsia="Cambria" w:hAnsi="Cambria" w:cs="Cambria"/>
          <w:sz w:val="24"/>
          <w:szCs w:val="24"/>
          <w:lang w:bidi="en-US"/>
        </w:rPr>
        <w:t xml:space="preserve"> may terminate the Contract in the cases under Article 118, paragraph 1 of the PPA without owing compensation to the </w:t>
      </w:r>
      <w:r>
        <w:rPr>
          <w:rFonts w:ascii="Cambria" w:eastAsia="Cambria" w:hAnsi="Cambria" w:cs="Cambria"/>
          <w:b/>
          <w:sz w:val="24"/>
          <w:szCs w:val="24"/>
          <w:lang w:bidi="en-US"/>
        </w:rPr>
        <w:t>CONTRACTOR</w:t>
      </w:r>
      <w:r>
        <w:rPr>
          <w:rFonts w:ascii="Cambria" w:eastAsia="Cambria" w:hAnsi="Cambria" w:cs="Cambria"/>
          <w:sz w:val="24"/>
          <w:szCs w:val="24"/>
          <w:lang w:bidi="en-US"/>
        </w:rPr>
        <w:t xml:space="preserve"> for any damage suffered from the termination of the Contract, except where the termination is done on the grounds of Article 118, paragraph 1, item 1 of the PPA. In the latter case the compensation amount shall be determined in a memorandum or an agreement, signed by the Parties and in case of failure to reach agreement – under the procedure of the dispute settlement clause of this Contract</w:t>
      </w:r>
    </w:p>
    <w:p w:rsidR="004E0E41" w:rsidRDefault="004E0E41" w:rsidP="004E0E41">
      <w:pPr>
        <w:spacing w:after="0"/>
        <w:jc w:val="both"/>
        <w:rPr>
          <w:rFonts w:ascii="Cambria" w:hAnsi="Cambria" w:cs="Cambria"/>
          <w:sz w:val="24"/>
          <w:szCs w:val="24"/>
        </w:rPr>
      </w:pPr>
    </w:p>
    <w:p w:rsidR="004E0E41" w:rsidRDefault="00843941" w:rsidP="004E0E41">
      <w:pPr>
        <w:spacing w:after="0"/>
        <w:jc w:val="both"/>
        <w:rPr>
          <w:rFonts w:ascii="Cambria" w:hAnsi="Cambria" w:cs="Cambria"/>
          <w:sz w:val="24"/>
          <w:szCs w:val="24"/>
        </w:rPr>
      </w:pPr>
      <w:r>
        <w:rPr>
          <w:rFonts w:ascii="Cambria" w:eastAsia="Cambria" w:hAnsi="Cambria" w:cs="Cambria"/>
          <w:b/>
          <w:sz w:val="24"/>
          <w:szCs w:val="24"/>
          <w:lang w:bidi="en-US"/>
        </w:rPr>
        <w:t>Article 30.</w:t>
      </w:r>
      <w:r>
        <w:rPr>
          <w:rFonts w:ascii="Cambria" w:eastAsia="Cambria" w:hAnsi="Cambria" w:cs="Cambria"/>
          <w:sz w:val="24"/>
          <w:szCs w:val="24"/>
          <w:lang w:bidi="en-US"/>
        </w:rPr>
        <w:t xml:space="preserve"> In all instances of termination of the Contract, except for dissolution of a legal entity – Party to the Contract – without legal succession:</w:t>
      </w:r>
    </w:p>
    <w:p w:rsidR="004E0E41" w:rsidRDefault="004E0E41" w:rsidP="004E0E41">
      <w:pPr>
        <w:spacing w:after="0"/>
        <w:jc w:val="both"/>
        <w:rPr>
          <w:rFonts w:ascii="Cambria" w:hAnsi="Cambria" w:cs="Cambria"/>
          <w:sz w:val="24"/>
          <w:szCs w:val="24"/>
        </w:rPr>
      </w:pPr>
      <w:r w:rsidRPr="00447208">
        <w:rPr>
          <w:rFonts w:ascii="Cambria" w:eastAsia="Cambria" w:hAnsi="Cambria" w:cs="Cambria"/>
          <w:b/>
          <w:sz w:val="24"/>
          <w:szCs w:val="24"/>
          <w:lang w:bidi="en-US"/>
        </w:rPr>
        <w:t xml:space="preserve">1. </w:t>
      </w:r>
      <w:r w:rsidRPr="00447208">
        <w:rPr>
          <w:rFonts w:ascii="Cambria" w:eastAsia="Cambria" w:hAnsi="Cambria" w:cs="Cambria"/>
          <w:sz w:val="24"/>
          <w:szCs w:val="24"/>
          <w:lang w:bidi="en-US"/>
        </w:rPr>
        <w:t xml:space="preserve">The </w:t>
      </w:r>
      <w:r w:rsidRPr="00447208">
        <w:rPr>
          <w:rFonts w:ascii="Cambria" w:eastAsia="Cambria" w:hAnsi="Cambria" w:cs="Cambria"/>
          <w:b/>
          <w:sz w:val="24"/>
          <w:szCs w:val="24"/>
          <w:lang w:bidi="en-US"/>
        </w:rPr>
        <w:t>CONTRACTING AUTHORITY</w:t>
      </w:r>
      <w:r w:rsidRPr="00447208">
        <w:rPr>
          <w:rFonts w:ascii="Cambria" w:eastAsia="Cambria" w:hAnsi="Cambria" w:cs="Cambria"/>
          <w:sz w:val="24"/>
          <w:szCs w:val="24"/>
          <w:lang w:bidi="en-US"/>
        </w:rPr>
        <w:t xml:space="preserve"> and the </w:t>
      </w:r>
      <w:r w:rsidRPr="00447208">
        <w:rPr>
          <w:rFonts w:ascii="Cambria" w:eastAsia="Cambria" w:hAnsi="Cambria" w:cs="Cambria"/>
          <w:b/>
          <w:sz w:val="24"/>
          <w:szCs w:val="24"/>
          <w:lang w:bidi="en-US"/>
        </w:rPr>
        <w:t>CONTRACTOR</w:t>
      </w:r>
      <w:r w:rsidRPr="00447208">
        <w:rPr>
          <w:rFonts w:ascii="Cambria" w:eastAsia="Cambria" w:hAnsi="Cambria" w:cs="Cambria"/>
          <w:sz w:val="24"/>
          <w:szCs w:val="24"/>
          <w:lang w:bidi="en-US"/>
        </w:rPr>
        <w:t xml:space="preserve"> shall draw up a protocol of findings concerning the work performed up to the moment of termination and the amount of any payments potentially due; and</w:t>
      </w:r>
    </w:p>
    <w:p w:rsidR="004E0E41" w:rsidRDefault="004E0E41" w:rsidP="004E0E41">
      <w:pPr>
        <w:spacing w:after="0"/>
        <w:jc w:val="both"/>
        <w:rPr>
          <w:rFonts w:ascii="Cambria" w:hAnsi="Cambria" w:cs="Cambria"/>
          <w:sz w:val="24"/>
          <w:szCs w:val="24"/>
        </w:rPr>
      </w:pPr>
      <w:r w:rsidRPr="00447208">
        <w:rPr>
          <w:rFonts w:ascii="Cambria" w:eastAsia="Cambria" w:hAnsi="Cambria" w:cs="Cambria"/>
          <w:b/>
          <w:sz w:val="24"/>
          <w:szCs w:val="24"/>
          <w:lang w:bidi="en-US"/>
        </w:rPr>
        <w:t xml:space="preserve">2. </w:t>
      </w:r>
      <w:r w:rsidRPr="00447208">
        <w:rPr>
          <w:rFonts w:ascii="Cambria" w:eastAsia="Cambria" w:hAnsi="Cambria" w:cs="Cambria"/>
          <w:sz w:val="24"/>
          <w:szCs w:val="24"/>
          <w:lang w:bidi="en-US"/>
        </w:rPr>
        <w:t xml:space="preserve">the </w:t>
      </w:r>
      <w:r w:rsidRPr="00447208">
        <w:rPr>
          <w:rFonts w:ascii="Cambria" w:eastAsia="Cambria" w:hAnsi="Cambria" w:cs="Cambria"/>
          <w:b/>
          <w:sz w:val="24"/>
          <w:szCs w:val="24"/>
          <w:lang w:bidi="en-US"/>
        </w:rPr>
        <w:t>CONTRACTOR</w:t>
      </w:r>
      <w:r w:rsidRPr="00447208">
        <w:rPr>
          <w:rFonts w:ascii="Cambria" w:eastAsia="Cambria" w:hAnsi="Cambria" w:cs="Cambria"/>
          <w:sz w:val="24"/>
          <w:szCs w:val="24"/>
          <w:lang w:bidi="en-US"/>
        </w:rPr>
        <w:t xml:space="preserve"> shall undertake to:</w:t>
      </w:r>
    </w:p>
    <w:p w:rsidR="004E0E41" w:rsidRDefault="004E0E41" w:rsidP="004E0E41">
      <w:pPr>
        <w:spacing w:after="0"/>
        <w:jc w:val="both"/>
        <w:rPr>
          <w:rFonts w:ascii="Cambria" w:hAnsi="Cambria" w:cs="Cambria"/>
          <w:sz w:val="24"/>
          <w:szCs w:val="24"/>
        </w:rPr>
      </w:pPr>
      <w:r w:rsidRPr="00447208">
        <w:rPr>
          <w:rFonts w:ascii="Cambria" w:eastAsia="Cambria" w:hAnsi="Cambria" w:cs="Cambria"/>
          <w:b/>
          <w:sz w:val="24"/>
          <w:szCs w:val="24"/>
          <w:lang w:bidi="en-US"/>
        </w:rPr>
        <w:t>a)</w:t>
      </w:r>
      <w:r w:rsidRPr="00447208">
        <w:rPr>
          <w:rFonts w:ascii="Cambria" w:eastAsia="Cambria" w:hAnsi="Cambria" w:cs="Cambria"/>
          <w:sz w:val="24"/>
          <w:szCs w:val="24"/>
          <w:lang w:bidi="en-US"/>
        </w:rPr>
        <w:t xml:space="preserve"> cease the performance of the contract, with the exception of such activities as may be needed and requested by the </w:t>
      </w:r>
      <w:r w:rsidRPr="00447208">
        <w:rPr>
          <w:rFonts w:ascii="Cambria" w:eastAsia="Cambria" w:hAnsi="Cambria" w:cs="Cambria"/>
          <w:b/>
          <w:sz w:val="24"/>
          <w:szCs w:val="24"/>
          <w:lang w:bidi="en-US"/>
        </w:rPr>
        <w:t>CONTRACTING AUTHORITY</w:t>
      </w:r>
      <w:r w:rsidRPr="00447208">
        <w:rPr>
          <w:rFonts w:ascii="Cambria" w:eastAsia="Cambria" w:hAnsi="Cambria" w:cs="Cambria"/>
          <w:sz w:val="24"/>
          <w:szCs w:val="24"/>
          <w:lang w:bidi="en-US"/>
        </w:rPr>
        <w:t xml:space="preserve">; </w:t>
      </w:r>
    </w:p>
    <w:p w:rsidR="004E0E41" w:rsidRDefault="004E0E41" w:rsidP="004E0E41">
      <w:pPr>
        <w:spacing w:after="0"/>
        <w:jc w:val="both"/>
        <w:rPr>
          <w:rFonts w:ascii="Cambria" w:hAnsi="Cambria" w:cs="Cambria"/>
          <w:sz w:val="24"/>
          <w:szCs w:val="24"/>
        </w:rPr>
      </w:pPr>
      <w:r w:rsidRPr="00447208">
        <w:rPr>
          <w:rFonts w:ascii="Cambria" w:eastAsia="Cambria" w:hAnsi="Cambria" w:cs="Cambria"/>
          <w:b/>
          <w:sz w:val="24"/>
          <w:szCs w:val="24"/>
          <w:lang w:bidi="en-US"/>
        </w:rPr>
        <w:t>b)</w:t>
      </w:r>
      <w:r w:rsidRPr="00447208">
        <w:rPr>
          <w:rFonts w:ascii="Cambria" w:eastAsia="Cambria" w:hAnsi="Cambria" w:cs="Cambria"/>
          <w:sz w:val="24"/>
          <w:szCs w:val="24"/>
          <w:lang w:bidi="en-US"/>
        </w:rPr>
        <w:t xml:space="preserve"> transfer to the </w:t>
      </w:r>
      <w:r w:rsidRPr="00447208">
        <w:rPr>
          <w:rFonts w:ascii="Cambria" w:eastAsia="Cambria" w:hAnsi="Cambria" w:cs="Cambria"/>
          <w:b/>
          <w:sz w:val="24"/>
          <w:szCs w:val="24"/>
          <w:lang w:bidi="en-US"/>
        </w:rPr>
        <w:t>CONTRACTING AUTHORITY</w:t>
      </w:r>
      <w:r w:rsidRPr="00447208">
        <w:rPr>
          <w:rFonts w:ascii="Cambria" w:eastAsia="Cambria" w:hAnsi="Cambria" w:cs="Cambria"/>
          <w:sz w:val="24"/>
          <w:szCs w:val="24"/>
          <w:lang w:bidi="en-US"/>
        </w:rPr>
        <w:t xml:space="preserve"> all statements/papers/reports, prepared by the former in performance of the Contract up to the date of termination; and</w:t>
      </w:r>
    </w:p>
    <w:p w:rsidR="004E0E41" w:rsidRDefault="004E0E41" w:rsidP="004E0E41">
      <w:pPr>
        <w:spacing w:after="0"/>
        <w:jc w:val="both"/>
        <w:rPr>
          <w:rFonts w:ascii="Cambria" w:hAnsi="Cambria" w:cs="Cambria"/>
          <w:sz w:val="24"/>
          <w:szCs w:val="24"/>
        </w:rPr>
      </w:pPr>
      <w:r w:rsidRPr="00447208">
        <w:rPr>
          <w:rFonts w:ascii="Cambria" w:eastAsia="Cambria" w:hAnsi="Cambria" w:cs="Cambria"/>
          <w:b/>
          <w:sz w:val="24"/>
          <w:szCs w:val="24"/>
          <w:lang w:bidi="en-US"/>
        </w:rPr>
        <w:t>c)</w:t>
      </w:r>
      <w:r w:rsidRPr="00447208">
        <w:rPr>
          <w:rFonts w:ascii="Cambria" w:eastAsia="Cambria" w:hAnsi="Cambria" w:cs="Cambria"/>
          <w:sz w:val="24"/>
          <w:szCs w:val="24"/>
          <w:lang w:bidi="en-US"/>
        </w:rPr>
        <w:t xml:space="preserve"> return to the </w:t>
      </w:r>
      <w:r w:rsidRPr="00447208">
        <w:rPr>
          <w:rFonts w:ascii="Cambria" w:eastAsia="Cambria" w:hAnsi="Cambria" w:cs="Cambria"/>
          <w:b/>
          <w:sz w:val="24"/>
          <w:szCs w:val="24"/>
          <w:lang w:bidi="en-US"/>
        </w:rPr>
        <w:t>CONTRACTING AUTHORITY</w:t>
      </w:r>
      <w:r w:rsidRPr="00447208">
        <w:rPr>
          <w:rFonts w:ascii="Cambria" w:eastAsia="Cambria" w:hAnsi="Cambria" w:cs="Cambria"/>
          <w:sz w:val="24"/>
          <w:szCs w:val="24"/>
          <w:lang w:bidi="en-US"/>
        </w:rPr>
        <w:t xml:space="preserve"> all documents and materials, which are the property of the same and had been provided to the </w:t>
      </w:r>
      <w:r w:rsidRPr="00447208">
        <w:rPr>
          <w:rFonts w:ascii="Cambria" w:eastAsia="Cambria" w:hAnsi="Cambria" w:cs="Cambria"/>
          <w:b/>
          <w:sz w:val="24"/>
          <w:szCs w:val="24"/>
          <w:lang w:bidi="en-US"/>
        </w:rPr>
        <w:t>CONTRACTOR</w:t>
      </w:r>
      <w:r w:rsidRPr="00447208">
        <w:rPr>
          <w:rFonts w:ascii="Cambria" w:eastAsia="Cambria" w:hAnsi="Cambria" w:cs="Cambria"/>
          <w:sz w:val="24"/>
          <w:szCs w:val="24"/>
          <w:lang w:bidi="en-US"/>
        </w:rPr>
        <w:t xml:space="preserve"> in connection with the subject of Contract.</w:t>
      </w:r>
    </w:p>
    <w:p w:rsidR="004E0E41" w:rsidRDefault="004E0E41" w:rsidP="004E0E41">
      <w:pPr>
        <w:spacing w:after="0"/>
        <w:jc w:val="both"/>
        <w:rPr>
          <w:rFonts w:ascii="Cambria" w:hAnsi="Cambria" w:cs="Cambria"/>
          <w:sz w:val="24"/>
          <w:szCs w:val="24"/>
        </w:rPr>
      </w:pPr>
    </w:p>
    <w:p w:rsidR="004E0E41" w:rsidRDefault="00843941" w:rsidP="004E0E41">
      <w:pPr>
        <w:spacing w:after="0"/>
        <w:jc w:val="both"/>
        <w:rPr>
          <w:rFonts w:ascii="Cambria" w:hAnsi="Cambria" w:cs="Cambria"/>
          <w:b/>
          <w:sz w:val="24"/>
          <w:szCs w:val="24"/>
        </w:rPr>
      </w:pPr>
      <w:r>
        <w:rPr>
          <w:rFonts w:ascii="Cambria" w:eastAsia="Cambria" w:hAnsi="Cambria" w:cs="Cambria"/>
          <w:b/>
          <w:sz w:val="24"/>
          <w:szCs w:val="24"/>
          <w:lang w:bidi="en-US"/>
        </w:rPr>
        <w:t>Article 31.</w:t>
      </w:r>
      <w:r>
        <w:rPr>
          <w:rFonts w:ascii="Cambria" w:eastAsia="Cambria" w:hAnsi="Cambria" w:cs="Cambria"/>
          <w:sz w:val="24"/>
          <w:szCs w:val="24"/>
          <w:lang w:bidi="en-US"/>
        </w:rPr>
        <w:t xml:space="preserve"> In case of early termination of the Contract, the </w:t>
      </w:r>
      <w:r>
        <w:rPr>
          <w:rFonts w:ascii="Cambria" w:eastAsia="Cambria" w:hAnsi="Cambria" w:cs="Cambria"/>
          <w:b/>
          <w:sz w:val="24"/>
          <w:szCs w:val="24"/>
          <w:lang w:bidi="en-US"/>
        </w:rPr>
        <w:t>CONTRACTING AUTHORITY</w:t>
      </w:r>
      <w:r>
        <w:rPr>
          <w:rFonts w:ascii="Cambria" w:eastAsia="Cambria" w:hAnsi="Cambria" w:cs="Cambria"/>
          <w:sz w:val="24"/>
          <w:szCs w:val="24"/>
          <w:lang w:bidi="en-US"/>
        </w:rPr>
        <w:t xml:space="preserve"> shall pay the </w:t>
      </w:r>
      <w:r>
        <w:rPr>
          <w:rFonts w:ascii="Cambria" w:eastAsia="Cambria" w:hAnsi="Cambria" w:cs="Cambria"/>
          <w:b/>
          <w:sz w:val="24"/>
          <w:szCs w:val="24"/>
          <w:lang w:bidi="en-US"/>
        </w:rPr>
        <w:t>CONTRACTOR</w:t>
      </w:r>
      <w:r>
        <w:rPr>
          <w:rFonts w:ascii="Cambria" w:eastAsia="Cambria" w:hAnsi="Cambria" w:cs="Cambria"/>
          <w:sz w:val="24"/>
          <w:szCs w:val="24"/>
          <w:lang w:bidi="en-US"/>
        </w:rPr>
        <w:t xml:space="preserve"> for any activities actually performed and accepted under the established procedure hereunder. </w:t>
      </w:r>
    </w:p>
    <w:p w:rsidR="004E0E41" w:rsidRDefault="004E0E41" w:rsidP="004E0E41">
      <w:pPr>
        <w:spacing w:after="0"/>
        <w:jc w:val="center"/>
        <w:rPr>
          <w:rFonts w:ascii="Cambria" w:hAnsi="Cambria" w:cs="Cambria"/>
          <w:b/>
          <w:sz w:val="24"/>
          <w:szCs w:val="24"/>
        </w:rPr>
      </w:pPr>
    </w:p>
    <w:p w:rsidR="004E0E41" w:rsidRDefault="004E0E41" w:rsidP="004E0E41">
      <w:pPr>
        <w:spacing w:after="0"/>
        <w:jc w:val="center"/>
        <w:rPr>
          <w:rFonts w:ascii="Cambria" w:hAnsi="Cambria" w:cs="Cambria"/>
          <w:b/>
          <w:sz w:val="24"/>
          <w:szCs w:val="24"/>
        </w:rPr>
      </w:pPr>
      <w:r>
        <w:rPr>
          <w:rFonts w:ascii="Cambria" w:eastAsia="Cambria" w:hAnsi="Cambria" w:cs="Cambria"/>
          <w:b/>
          <w:sz w:val="24"/>
          <w:szCs w:val="24"/>
          <w:lang w:bidi="en-US"/>
        </w:rPr>
        <w:t>XI. MISCELLANEOUS</w:t>
      </w:r>
    </w:p>
    <w:p w:rsidR="004E0E41" w:rsidRDefault="004E0E41" w:rsidP="004E0E41">
      <w:pPr>
        <w:spacing w:after="0"/>
        <w:jc w:val="both"/>
        <w:rPr>
          <w:rFonts w:ascii="Cambria" w:hAnsi="Cambria" w:cs="Cambria"/>
          <w:b/>
          <w:sz w:val="24"/>
          <w:szCs w:val="24"/>
        </w:rPr>
      </w:pPr>
      <w:r>
        <w:rPr>
          <w:rFonts w:ascii="Cambria" w:eastAsia="Cambria" w:hAnsi="Cambria" w:cs="Cambria"/>
          <w:b/>
          <w:sz w:val="24"/>
          <w:szCs w:val="24"/>
          <w:lang w:bidi="en-US"/>
        </w:rPr>
        <w:t xml:space="preserve">Defined terms and interpretation </w:t>
      </w:r>
    </w:p>
    <w:p w:rsidR="004E0E41" w:rsidRDefault="00843941" w:rsidP="004E0E41">
      <w:pPr>
        <w:spacing w:after="0"/>
        <w:jc w:val="both"/>
        <w:rPr>
          <w:rFonts w:ascii="Cambria" w:hAnsi="Cambria" w:cs="Cambria"/>
          <w:sz w:val="24"/>
          <w:szCs w:val="24"/>
        </w:rPr>
      </w:pPr>
      <w:r>
        <w:rPr>
          <w:rFonts w:ascii="Cambria" w:eastAsia="Cambria" w:hAnsi="Cambria" w:cs="Cambria"/>
          <w:b/>
          <w:sz w:val="24"/>
          <w:szCs w:val="24"/>
          <w:lang w:bidi="en-US"/>
        </w:rPr>
        <w:t>Article 32. (1)</w:t>
      </w:r>
      <w:r>
        <w:rPr>
          <w:rFonts w:ascii="Cambria" w:eastAsia="Cambria" w:hAnsi="Cambria" w:cs="Cambria"/>
          <w:sz w:val="24"/>
          <w:szCs w:val="24"/>
          <w:lang w:bidi="en-US"/>
        </w:rPr>
        <w:t xml:space="preserve"> Unless defined expressly in a different way in this Contract, the terms used in it shall have the meanings, attached to them in the PPA, respectively in the legal definitions from the Supplementary Provisions of the PPA or, if there are none for some of the terms – according to the meanings, attached to them in the basic provisions of the PPA.</w:t>
      </w:r>
    </w:p>
    <w:p w:rsidR="004E0E41" w:rsidRDefault="004E0E41" w:rsidP="004E0E41">
      <w:pPr>
        <w:spacing w:after="0"/>
        <w:jc w:val="both"/>
        <w:rPr>
          <w:rFonts w:ascii="Cambria" w:hAnsi="Cambria" w:cs="Cambria"/>
          <w:sz w:val="24"/>
          <w:szCs w:val="24"/>
        </w:rPr>
      </w:pPr>
      <w:r w:rsidRPr="00447208">
        <w:rPr>
          <w:rFonts w:ascii="Cambria" w:eastAsia="Cambria" w:hAnsi="Cambria" w:cs="Cambria"/>
          <w:b/>
          <w:sz w:val="24"/>
          <w:szCs w:val="24"/>
          <w:lang w:bidi="en-US"/>
        </w:rPr>
        <w:t>(2)</w:t>
      </w:r>
      <w:r w:rsidRPr="00447208">
        <w:rPr>
          <w:rFonts w:ascii="Cambria" w:eastAsia="Cambria" w:hAnsi="Cambria" w:cs="Cambria"/>
          <w:sz w:val="24"/>
          <w:szCs w:val="24"/>
          <w:lang w:bidi="en-US"/>
        </w:rPr>
        <w:t xml:space="preserve"> In case of conflict between different provisions and terms, contained in the Contract and the Appendices, the following rules shall apply:</w:t>
      </w:r>
    </w:p>
    <w:p w:rsidR="004E0E41" w:rsidRDefault="004E0E41" w:rsidP="004E0E41">
      <w:pPr>
        <w:spacing w:after="0"/>
        <w:jc w:val="both"/>
        <w:rPr>
          <w:rFonts w:ascii="Cambria" w:hAnsi="Cambria" w:cs="Cambria"/>
          <w:sz w:val="24"/>
          <w:szCs w:val="24"/>
        </w:rPr>
      </w:pPr>
      <w:r w:rsidRPr="00447208">
        <w:rPr>
          <w:rFonts w:ascii="Cambria" w:eastAsia="Cambria" w:hAnsi="Cambria" w:cs="Cambria"/>
          <w:b/>
          <w:sz w:val="24"/>
          <w:szCs w:val="24"/>
          <w:lang w:bidi="en-US"/>
        </w:rPr>
        <w:t>1.</w:t>
      </w:r>
      <w:r w:rsidRPr="00447208">
        <w:rPr>
          <w:rFonts w:ascii="Cambria" w:eastAsia="Cambria" w:hAnsi="Cambria" w:cs="Cambria"/>
          <w:sz w:val="24"/>
          <w:szCs w:val="24"/>
          <w:lang w:bidi="en-US"/>
        </w:rPr>
        <w:t xml:space="preserve"> the special provisions shall prevail over the general provisions;</w:t>
      </w:r>
    </w:p>
    <w:p w:rsidR="004E0E41" w:rsidRDefault="004E0E41" w:rsidP="004E0E41">
      <w:pPr>
        <w:spacing w:after="0"/>
        <w:jc w:val="both"/>
        <w:rPr>
          <w:rFonts w:ascii="Cambria" w:hAnsi="Cambria" w:cs="Cambria"/>
          <w:sz w:val="24"/>
          <w:szCs w:val="24"/>
        </w:rPr>
      </w:pPr>
      <w:r w:rsidRPr="00447208">
        <w:rPr>
          <w:rFonts w:ascii="Cambria" w:eastAsia="Cambria" w:hAnsi="Cambria" w:cs="Cambria"/>
          <w:b/>
          <w:sz w:val="24"/>
          <w:szCs w:val="24"/>
          <w:lang w:bidi="en-US"/>
        </w:rPr>
        <w:t>2.</w:t>
      </w:r>
      <w:r w:rsidRPr="00447208">
        <w:rPr>
          <w:rFonts w:ascii="Cambria" w:eastAsia="Cambria" w:hAnsi="Cambria" w:cs="Cambria"/>
          <w:sz w:val="24"/>
          <w:szCs w:val="24"/>
          <w:lang w:bidi="en-US"/>
        </w:rPr>
        <w:t xml:space="preserve"> the provisions of the Appendices shall prevail over the provisions of the Contract</w:t>
      </w:r>
    </w:p>
    <w:p w:rsidR="004E0E41" w:rsidRDefault="004E0E41" w:rsidP="004E0E41">
      <w:pPr>
        <w:spacing w:after="0"/>
        <w:jc w:val="both"/>
        <w:rPr>
          <w:rFonts w:ascii="Cambria" w:hAnsi="Cambria" w:cs="Cambria"/>
          <w:sz w:val="24"/>
          <w:szCs w:val="24"/>
        </w:rPr>
      </w:pPr>
    </w:p>
    <w:p w:rsidR="004E0E41" w:rsidRDefault="004E0E41" w:rsidP="004E0E41">
      <w:pPr>
        <w:spacing w:after="0"/>
        <w:jc w:val="both"/>
        <w:rPr>
          <w:rFonts w:ascii="Cambria" w:hAnsi="Cambria" w:cs="Cambria"/>
          <w:b/>
          <w:sz w:val="24"/>
          <w:szCs w:val="24"/>
        </w:rPr>
      </w:pPr>
      <w:r>
        <w:rPr>
          <w:rFonts w:ascii="Cambria" w:eastAsia="Cambria" w:hAnsi="Cambria" w:cs="Cambria"/>
          <w:b/>
          <w:sz w:val="24"/>
          <w:szCs w:val="24"/>
          <w:lang w:bidi="en-US"/>
        </w:rPr>
        <w:t xml:space="preserve">Compliance with applicable norms </w:t>
      </w:r>
    </w:p>
    <w:p w:rsidR="004E0E41" w:rsidRDefault="004E0E41" w:rsidP="004E0E41">
      <w:pPr>
        <w:spacing w:after="0"/>
        <w:jc w:val="both"/>
        <w:rPr>
          <w:rFonts w:ascii="Cambria" w:hAnsi="Cambria" w:cs="Cambria"/>
          <w:sz w:val="24"/>
          <w:szCs w:val="24"/>
        </w:rPr>
      </w:pPr>
      <w:r>
        <w:rPr>
          <w:rFonts w:ascii="Cambria" w:eastAsia="Cambria" w:hAnsi="Cambria" w:cs="Cambria"/>
          <w:b/>
          <w:sz w:val="24"/>
          <w:szCs w:val="24"/>
          <w:lang w:bidi="en-US"/>
        </w:rPr>
        <w:t>Article 33.</w:t>
      </w:r>
      <w:r>
        <w:rPr>
          <w:rFonts w:ascii="Cambria" w:eastAsia="Cambria" w:hAnsi="Cambria" w:cs="Cambria"/>
          <w:sz w:val="24"/>
          <w:szCs w:val="24"/>
          <w:lang w:bidi="en-US"/>
        </w:rPr>
        <w:t xml:space="preserve"> In the course of performance of the Contract, the </w:t>
      </w:r>
      <w:r>
        <w:rPr>
          <w:rFonts w:ascii="Cambria" w:eastAsia="Cambria" w:hAnsi="Cambria" w:cs="Cambria"/>
          <w:b/>
          <w:sz w:val="24"/>
          <w:szCs w:val="24"/>
          <w:lang w:bidi="en-US"/>
        </w:rPr>
        <w:t>CONTRACTOR</w:t>
      </w:r>
      <w:r>
        <w:rPr>
          <w:rFonts w:ascii="Cambria" w:eastAsia="Cambria" w:hAnsi="Cambria" w:cs="Cambria"/>
          <w:sz w:val="24"/>
          <w:szCs w:val="24"/>
          <w:lang w:bidi="en-US"/>
        </w:rPr>
        <w:t xml:space="preserve"> (and its subcontractors) shall be obliged to comply with all applicable normative acts, provisions, standards and other requirements, related to the subject of Contract and in particular with all applicable rules and requirements in the fields of environmental protection, social and labour law, applicable collective agreements and/or international environmental, social and labor law provisions, in accordance with Annex 10 to Article 115 of the PPA.</w:t>
      </w:r>
    </w:p>
    <w:p w:rsidR="004E0E41" w:rsidRDefault="004E0E41" w:rsidP="004E0E41">
      <w:pPr>
        <w:spacing w:after="0"/>
        <w:jc w:val="both"/>
        <w:rPr>
          <w:rFonts w:ascii="Cambria" w:hAnsi="Cambria" w:cs="Cambria"/>
          <w:sz w:val="24"/>
          <w:szCs w:val="24"/>
        </w:rPr>
      </w:pPr>
    </w:p>
    <w:p w:rsidR="004E0E41" w:rsidRDefault="004E0E41" w:rsidP="004E0E41">
      <w:pPr>
        <w:spacing w:after="0"/>
        <w:jc w:val="both"/>
        <w:rPr>
          <w:rFonts w:ascii="Cambria" w:hAnsi="Cambria" w:cs="Cambria"/>
          <w:b/>
          <w:sz w:val="24"/>
          <w:szCs w:val="24"/>
        </w:rPr>
      </w:pPr>
      <w:r>
        <w:rPr>
          <w:rFonts w:ascii="Cambria" w:eastAsia="Cambria" w:hAnsi="Cambria" w:cs="Cambria"/>
          <w:b/>
          <w:sz w:val="24"/>
          <w:szCs w:val="24"/>
          <w:lang w:bidi="en-US"/>
        </w:rPr>
        <w:t xml:space="preserve">Confidentiality </w:t>
      </w:r>
    </w:p>
    <w:p w:rsidR="004E0E41" w:rsidRDefault="00843941" w:rsidP="004E0E41">
      <w:pPr>
        <w:spacing w:after="0"/>
        <w:jc w:val="both"/>
        <w:rPr>
          <w:rFonts w:ascii="Cambria" w:hAnsi="Cambria" w:cs="Cambria"/>
          <w:sz w:val="24"/>
          <w:szCs w:val="24"/>
        </w:rPr>
      </w:pPr>
      <w:r>
        <w:rPr>
          <w:rFonts w:ascii="Cambria" w:eastAsia="Cambria" w:hAnsi="Cambria" w:cs="Cambria"/>
          <w:b/>
          <w:sz w:val="24"/>
          <w:szCs w:val="24"/>
          <w:lang w:bidi="en-US"/>
        </w:rPr>
        <w:t>Article 34. (1)</w:t>
      </w:r>
      <w:r>
        <w:rPr>
          <w:rFonts w:ascii="Cambria" w:eastAsia="Cambria" w:hAnsi="Cambria" w:cs="Cambria"/>
          <w:sz w:val="24"/>
          <w:szCs w:val="24"/>
          <w:lang w:bidi="en-US"/>
        </w:rPr>
        <w:t xml:space="preserve"> Each Party to this Contract shall undertake to keep confidential and not to disclose or disseminate any information about the other Party, which has come to its knowledge in the course of or in connection with the performance of the Contract ("Confidential information"). Confidential information shall include, without limitation: any financial, commercial, technical or other information, analyses, compiled materials, studies, documents or other materials, related to the business, governance or activities of the other Party, of any nature or in any form, including financial and operating results, markets, current and potential clients, property, working methods, personnel, contracts, commitments, legal issues or strategies, products, processes, related to documentation, drawings, specifications, diagrams, plans, notices, data, specimens, models, samples, software, software applications, computer devices or other materials or recordings or other information, irrespective of whether in written or verbal form, or contained on a computer disk or other device. The information related to the name of the project implemented, the value and subject matter of this Contract, shall not be treated as confidential information with the view of future reference to professional track record of the </w:t>
      </w:r>
      <w:r>
        <w:rPr>
          <w:rFonts w:ascii="Cambria" w:eastAsia="Cambria" w:hAnsi="Cambria" w:cs="Cambria"/>
          <w:b/>
          <w:sz w:val="24"/>
          <w:szCs w:val="24"/>
          <w:lang w:bidi="en-US"/>
        </w:rPr>
        <w:t>CONTRACTOR.</w:t>
      </w:r>
    </w:p>
    <w:p w:rsidR="004E0E41" w:rsidRDefault="004E0E41" w:rsidP="004E0E41">
      <w:pPr>
        <w:spacing w:after="0"/>
        <w:jc w:val="both"/>
        <w:rPr>
          <w:rFonts w:ascii="Cambria" w:hAnsi="Cambria" w:cs="Cambria"/>
          <w:sz w:val="24"/>
          <w:szCs w:val="24"/>
        </w:rPr>
      </w:pPr>
      <w:r w:rsidRPr="00447208">
        <w:rPr>
          <w:rFonts w:ascii="Cambria" w:eastAsia="Cambria" w:hAnsi="Cambria" w:cs="Cambria"/>
          <w:b/>
          <w:sz w:val="24"/>
          <w:szCs w:val="24"/>
          <w:lang w:bidi="en-US"/>
        </w:rPr>
        <w:t>(2)</w:t>
      </w:r>
      <w:r w:rsidRPr="00447208">
        <w:rPr>
          <w:rFonts w:ascii="Cambria" w:eastAsia="Cambria" w:hAnsi="Cambria" w:cs="Cambria"/>
          <w:sz w:val="24"/>
          <w:szCs w:val="24"/>
          <w:lang w:bidi="en-US"/>
        </w:rPr>
        <w:t xml:space="preserve"> Except for the cases, indicated in Paragraph 3 of this article, Confidential information may be disclosed only following prior written approval from the other Party, while such an approval may not be unreasonably withheld.</w:t>
      </w:r>
    </w:p>
    <w:p w:rsidR="004E0E41" w:rsidRDefault="004E0E41" w:rsidP="004E0E41">
      <w:pPr>
        <w:spacing w:after="0"/>
        <w:jc w:val="both"/>
        <w:rPr>
          <w:rFonts w:ascii="Cambria" w:hAnsi="Cambria" w:cs="Cambria"/>
          <w:sz w:val="24"/>
          <w:szCs w:val="24"/>
        </w:rPr>
      </w:pPr>
      <w:r w:rsidRPr="00447208">
        <w:rPr>
          <w:rFonts w:ascii="Cambria" w:eastAsia="Cambria" w:hAnsi="Cambria" w:cs="Cambria"/>
          <w:b/>
          <w:sz w:val="24"/>
          <w:szCs w:val="24"/>
          <w:lang w:bidi="en-US"/>
        </w:rPr>
        <w:t>(3)</w:t>
      </w:r>
      <w:r w:rsidRPr="00447208">
        <w:rPr>
          <w:rFonts w:ascii="Cambria" w:eastAsia="Cambria" w:hAnsi="Cambria" w:cs="Cambria"/>
          <w:sz w:val="24"/>
          <w:szCs w:val="24"/>
          <w:lang w:bidi="en-US"/>
        </w:rPr>
        <w:t xml:space="preserve"> No breach of the obligations for non-disclosure of Confidential information shall exist, if:</w:t>
      </w:r>
    </w:p>
    <w:p w:rsidR="004E0E41" w:rsidRDefault="004E0E41" w:rsidP="004E0E41">
      <w:pPr>
        <w:spacing w:after="0"/>
        <w:jc w:val="both"/>
        <w:rPr>
          <w:rFonts w:ascii="Cambria" w:hAnsi="Cambria" w:cs="Cambria"/>
          <w:sz w:val="24"/>
          <w:szCs w:val="24"/>
        </w:rPr>
      </w:pPr>
      <w:r w:rsidRPr="00447208">
        <w:rPr>
          <w:rFonts w:ascii="Cambria" w:eastAsia="Cambria" w:hAnsi="Cambria" w:cs="Cambria"/>
          <w:b/>
          <w:sz w:val="24"/>
          <w:szCs w:val="24"/>
          <w:lang w:bidi="en-US"/>
        </w:rPr>
        <w:t>1.</w:t>
      </w:r>
      <w:r w:rsidRPr="00447208">
        <w:rPr>
          <w:rFonts w:ascii="Cambria" w:eastAsia="Cambria" w:hAnsi="Cambria" w:cs="Cambria"/>
          <w:sz w:val="24"/>
          <w:szCs w:val="24"/>
          <w:lang w:bidi="en-US"/>
        </w:rPr>
        <w:t xml:space="preserve"> the information became or is becoming publicly available without breach of this Contract by any of the Parties;</w:t>
      </w:r>
    </w:p>
    <w:p w:rsidR="004E0E41" w:rsidRPr="00447208" w:rsidRDefault="004E0E41" w:rsidP="004E0E41">
      <w:pPr>
        <w:spacing w:after="0"/>
        <w:jc w:val="both"/>
        <w:rPr>
          <w:rFonts w:ascii="Cambria" w:hAnsi="Cambria" w:cs="Cambria"/>
          <w:b/>
          <w:sz w:val="24"/>
          <w:szCs w:val="24"/>
        </w:rPr>
      </w:pPr>
      <w:r w:rsidRPr="00447208">
        <w:rPr>
          <w:rFonts w:ascii="Cambria" w:eastAsia="Cambria" w:hAnsi="Cambria" w:cs="Cambria"/>
          <w:b/>
          <w:sz w:val="24"/>
          <w:szCs w:val="24"/>
          <w:lang w:bidi="en-US"/>
        </w:rPr>
        <w:t>2.</w:t>
      </w:r>
      <w:r w:rsidRPr="00447208">
        <w:rPr>
          <w:rFonts w:ascii="Cambria" w:eastAsia="Cambria" w:hAnsi="Cambria" w:cs="Cambria"/>
          <w:sz w:val="24"/>
          <w:szCs w:val="24"/>
          <w:lang w:bidi="en-US"/>
        </w:rPr>
        <w:t xml:space="preserve"> the information is required by virtue of a law, binding on any of </w:t>
      </w:r>
      <w:r w:rsidRPr="00447208">
        <w:rPr>
          <w:rFonts w:ascii="Cambria" w:eastAsia="Cambria" w:hAnsi="Cambria" w:cs="Cambria"/>
          <w:b/>
          <w:sz w:val="24"/>
          <w:szCs w:val="24"/>
          <w:lang w:bidi="en-US"/>
        </w:rPr>
        <w:t>the Parties; or</w:t>
      </w:r>
    </w:p>
    <w:p w:rsidR="004E0E41" w:rsidRDefault="004E0E41" w:rsidP="004E0E41">
      <w:pPr>
        <w:spacing w:after="0"/>
        <w:jc w:val="both"/>
        <w:rPr>
          <w:rFonts w:ascii="Cambria" w:hAnsi="Cambria" w:cs="Cambria"/>
          <w:sz w:val="24"/>
          <w:szCs w:val="24"/>
        </w:rPr>
      </w:pPr>
      <w:r w:rsidRPr="00447208">
        <w:rPr>
          <w:rFonts w:ascii="Cambria" w:eastAsia="Cambria" w:hAnsi="Cambria" w:cs="Cambria"/>
          <w:b/>
          <w:sz w:val="24"/>
          <w:szCs w:val="24"/>
          <w:lang w:bidi="en-US"/>
        </w:rPr>
        <w:t>3.</w:t>
      </w:r>
      <w:r w:rsidRPr="00447208">
        <w:rPr>
          <w:rFonts w:ascii="Cambria" w:eastAsia="Cambria" w:hAnsi="Cambria" w:cs="Cambria"/>
          <w:sz w:val="24"/>
          <w:szCs w:val="24"/>
          <w:lang w:bidi="en-US"/>
        </w:rPr>
        <w:t xml:space="preserve"> the submission of information is required by a regulatory or other competent authority and the respective Party is bound to comply with such a request;</w:t>
      </w:r>
    </w:p>
    <w:p w:rsidR="004E0E41" w:rsidRDefault="004E0E41" w:rsidP="004E0E41">
      <w:pPr>
        <w:spacing w:after="0"/>
        <w:jc w:val="both"/>
        <w:rPr>
          <w:rFonts w:ascii="Cambria" w:hAnsi="Cambria" w:cs="Cambria"/>
          <w:sz w:val="24"/>
          <w:szCs w:val="24"/>
        </w:rPr>
      </w:pPr>
      <w:r>
        <w:rPr>
          <w:rFonts w:ascii="Cambria" w:eastAsia="Cambria" w:hAnsi="Cambria" w:cs="Cambria"/>
          <w:sz w:val="24"/>
          <w:szCs w:val="24"/>
          <w:lang w:bidi="en-US"/>
        </w:rPr>
        <w:t xml:space="preserve">       In the cases under Items 2 or 3 the Party, which is obliged to provide the information, shall notify forthwith the other Party to the Contract.</w:t>
      </w:r>
    </w:p>
    <w:p w:rsidR="004E0E41" w:rsidRDefault="004E0E41" w:rsidP="004E0E41">
      <w:pPr>
        <w:spacing w:after="0"/>
        <w:jc w:val="both"/>
        <w:rPr>
          <w:rFonts w:ascii="Cambria" w:hAnsi="Cambria" w:cs="Cambria"/>
          <w:sz w:val="24"/>
          <w:szCs w:val="24"/>
        </w:rPr>
      </w:pPr>
      <w:r w:rsidRPr="00447208">
        <w:rPr>
          <w:rFonts w:ascii="Cambria" w:eastAsia="Cambria" w:hAnsi="Cambria" w:cs="Cambria"/>
          <w:b/>
          <w:sz w:val="24"/>
          <w:szCs w:val="24"/>
          <w:lang w:bidi="en-US"/>
        </w:rPr>
        <w:t>(4)</w:t>
      </w:r>
      <w:r w:rsidRPr="00447208">
        <w:rPr>
          <w:rFonts w:ascii="Cambria" w:eastAsia="Cambria" w:hAnsi="Cambria" w:cs="Cambria"/>
          <w:sz w:val="24"/>
          <w:szCs w:val="24"/>
          <w:lang w:bidi="en-US"/>
        </w:rPr>
        <w:t xml:space="preserve"> The obligations under this clause shall apply to the </w:t>
      </w:r>
      <w:r w:rsidRPr="00447208">
        <w:rPr>
          <w:rFonts w:ascii="Cambria" w:eastAsia="Cambria" w:hAnsi="Cambria" w:cs="Cambria"/>
          <w:b/>
          <w:sz w:val="24"/>
          <w:szCs w:val="24"/>
          <w:lang w:bidi="en-US"/>
        </w:rPr>
        <w:t>CONTRACTOR</w:t>
      </w:r>
      <w:r w:rsidRPr="00447208">
        <w:rPr>
          <w:rFonts w:ascii="Cambria" w:eastAsia="Cambria" w:hAnsi="Cambria" w:cs="Cambria"/>
          <w:sz w:val="24"/>
          <w:szCs w:val="24"/>
          <w:lang w:bidi="en-US"/>
        </w:rPr>
        <w:t xml:space="preserve">, all of its subsidiaries, the companies and organizations, controlled by it, all of its employees and natural or legal persons, hired by it, while the </w:t>
      </w:r>
      <w:r w:rsidRPr="00447208">
        <w:rPr>
          <w:rFonts w:ascii="Cambria" w:eastAsia="Cambria" w:hAnsi="Cambria" w:cs="Cambria"/>
          <w:b/>
          <w:sz w:val="24"/>
          <w:szCs w:val="24"/>
          <w:lang w:bidi="en-US"/>
        </w:rPr>
        <w:t>CONTRACTOR</w:t>
      </w:r>
      <w:r w:rsidRPr="00447208">
        <w:rPr>
          <w:rFonts w:ascii="Cambria" w:eastAsia="Cambria" w:hAnsi="Cambria" w:cs="Cambria"/>
          <w:sz w:val="24"/>
          <w:szCs w:val="24"/>
          <w:lang w:bidi="en-US"/>
        </w:rPr>
        <w:t xml:space="preserve"> shall remain responsible for the performance of obligations on the part of such persons. The obligations, related to non-disclosure of Confidential information, shall remain in effect also after the termination of the Contract on any ground. </w:t>
      </w:r>
    </w:p>
    <w:p w:rsidR="004E0E41" w:rsidRDefault="004E0E41" w:rsidP="004E0E41">
      <w:pPr>
        <w:spacing w:after="0"/>
        <w:jc w:val="both"/>
        <w:rPr>
          <w:rFonts w:ascii="Cambria" w:hAnsi="Cambria" w:cs="Cambria"/>
          <w:sz w:val="24"/>
          <w:szCs w:val="24"/>
        </w:rPr>
      </w:pPr>
    </w:p>
    <w:p w:rsidR="004E0E41" w:rsidRDefault="004E0E41" w:rsidP="00B960D1">
      <w:pPr>
        <w:keepNext/>
        <w:spacing w:after="0"/>
        <w:jc w:val="both"/>
        <w:rPr>
          <w:rFonts w:ascii="Cambria" w:hAnsi="Cambria" w:cs="Cambria"/>
          <w:b/>
          <w:sz w:val="24"/>
          <w:szCs w:val="24"/>
        </w:rPr>
      </w:pPr>
      <w:r>
        <w:rPr>
          <w:rFonts w:ascii="Cambria" w:eastAsia="Cambria" w:hAnsi="Cambria" w:cs="Cambria"/>
          <w:b/>
          <w:sz w:val="24"/>
          <w:szCs w:val="24"/>
          <w:lang w:bidi="en-US"/>
        </w:rPr>
        <w:lastRenderedPageBreak/>
        <w:t>Public statements</w:t>
      </w:r>
    </w:p>
    <w:p w:rsidR="004E0E41" w:rsidRDefault="00843941" w:rsidP="00B960D1">
      <w:pPr>
        <w:keepNext/>
        <w:spacing w:after="0"/>
        <w:jc w:val="both"/>
        <w:rPr>
          <w:rFonts w:ascii="Cambria" w:hAnsi="Cambria" w:cs="Cambria"/>
          <w:sz w:val="24"/>
          <w:szCs w:val="24"/>
          <w:lang w:val="bg-BG"/>
        </w:rPr>
      </w:pPr>
      <w:r>
        <w:rPr>
          <w:rFonts w:ascii="Cambria" w:eastAsia="Cambria" w:hAnsi="Cambria" w:cs="Cambria"/>
          <w:b/>
          <w:sz w:val="24"/>
          <w:szCs w:val="24"/>
          <w:lang w:bidi="en-US"/>
        </w:rPr>
        <w:t xml:space="preserve">Article 35. </w:t>
      </w:r>
      <w:r>
        <w:rPr>
          <w:rFonts w:ascii="Cambria" w:eastAsia="Cambria" w:hAnsi="Cambria" w:cs="Cambria"/>
          <w:sz w:val="24"/>
          <w:szCs w:val="24"/>
          <w:lang w:bidi="en-US"/>
        </w:rPr>
        <w:t xml:space="preserve">The </w:t>
      </w:r>
      <w:r>
        <w:rPr>
          <w:rFonts w:ascii="Cambria" w:eastAsia="Cambria" w:hAnsi="Cambria" w:cs="Cambria"/>
          <w:b/>
          <w:sz w:val="24"/>
          <w:szCs w:val="24"/>
          <w:lang w:bidi="en-US"/>
        </w:rPr>
        <w:t>CONTRACTOR</w:t>
      </w:r>
      <w:r>
        <w:rPr>
          <w:rFonts w:ascii="Cambria" w:eastAsia="Cambria" w:hAnsi="Cambria" w:cs="Cambria"/>
          <w:sz w:val="24"/>
          <w:szCs w:val="24"/>
          <w:lang w:bidi="en-US"/>
        </w:rPr>
        <w:t xml:space="preserve"> may not issue public statements and announcements, or disclose or circulate any information, received in connection with the performance of the Contract, irrespective of whether it is based on data and materials of the </w:t>
      </w:r>
      <w:r>
        <w:rPr>
          <w:rFonts w:ascii="Cambria" w:eastAsia="Cambria" w:hAnsi="Cambria" w:cs="Cambria"/>
          <w:b/>
          <w:sz w:val="24"/>
          <w:szCs w:val="24"/>
          <w:lang w:bidi="en-US"/>
        </w:rPr>
        <w:t>CONTRACTING AUTHORITY</w:t>
      </w:r>
      <w:r>
        <w:rPr>
          <w:rFonts w:ascii="Cambria" w:eastAsia="Cambria" w:hAnsi="Cambria" w:cs="Cambria"/>
          <w:sz w:val="24"/>
          <w:szCs w:val="24"/>
          <w:lang w:bidi="en-US"/>
        </w:rPr>
        <w:t xml:space="preserve"> or on outcomes of the work of the </w:t>
      </w:r>
      <w:r>
        <w:rPr>
          <w:rFonts w:ascii="Cambria" w:eastAsia="Cambria" w:hAnsi="Cambria" w:cs="Cambria"/>
          <w:b/>
          <w:sz w:val="24"/>
          <w:szCs w:val="24"/>
          <w:lang w:bidi="en-US"/>
        </w:rPr>
        <w:t>CONTRACTOR</w:t>
      </w:r>
      <w:r>
        <w:rPr>
          <w:rFonts w:ascii="Cambria" w:eastAsia="Cambria" w:hAnsi="Cambria" w:cs="Cambria"/>
          <w:sz w:val="24"/>
          <w:szCs w:val="24"/>
          <w:lang w:bidi="en-US"/>
        </w:rPr>
        <w:t xml:space="preserve">, without the prior written consent of the </w:t>
      </w:r>
      <w:r>
        <w:rPr>
          <w:rFonts w:ascii="Cambria" w:eastAsia="Cambria" w:hAnsi="Cambria" w:cs="Cambria"/>
          <w:b/>
          <w:sz w:val="24"/>
          <w:szCs w:val="24"/>
          <w:lang w:bidi="en-US"/>
        </w:rPr>
        <w:t>CONTRACTING AUTHORITY</w:t>
      </w:r>
      <w:r>
        <w:rPr>
          <w:rFonts w:ascii="Cambria" w:eastAsia="Cambria" w:hAnsi="Cambria" w:cs="Cambria"/>
          <w:sz w:val="24"/>
          <w:szCs w:val="24"/>
          <w:lang w:bidi="en-US"/>
        </w:rPr>
        <w:t>, while such a consent may not be unreasonably withheld or delayed.</w:t>
      </w:r>
    </w:p>
    <w:p w:rsidR="004E0E41" w:rsidRDefault="004E0E41" w:rsidP="004E0E41">
      <w:pPr>
        <w:spacing w:after="0"/>
        <w:jc w:val="both"/>
        <w:rPr>
          <w:rFonts w:ascii="Cambria" w:hAnsi="Cambria" w:cs="Cambria"/>
          <w:sz w:val="24"/>
          <w:szCs w:val="24"/>
        </w:rPr>
      </w:pPr>
    </w:p>
    <w:p w:rsidR="004E0E41" w:rsidRDefault="004E0E41" w:rsidP="004E0E41">
      <w:pPr>
        <w:spacing w:after="0"/>
        <w:jc w:val="both"/>
        <w:rPr>
          <w:rFonts w:ascii="Cambria" w:hAnsi="Cambria" w:cs="Cambria"/>
          <w:b/>
          <w:sz w:val="24"/>
          <w:szCs w:val="24"/>
        </w:rPr>
      </w:pPr>
      <w:r>
        <w:rPr>
          <w:rFonts w:ascii="Cambria" w:eastAsia="Cambria" w:hAnsi="Cambria" w:cs="Cambria"/>
          <w:b/>
          <w:sz w:val="24"/>
          <w:szCs w:val="24"/>
          <w:lang w:bidi="en-US"/>
        </w:rPr>
        <w:t>Copyright</w:t>
      </w:r>
    </w:p>
    <w:p w:rsidR="004E0E41" w:rsidRDefault="00843941" w:rsidP="004E0E41">
      <w:pPr>
        <w:spacing w:after="0"/>
        <w:jc w:val="both"/>
        <w:rPr>
          <w:rFonts w:ascii="Cambria" w:hAnsi="Cambria" w:cs="Cambria"/>
          <w:sz w:val="24"/>
          <w:szCs w:val="24"/>
        </w:rPr>
      </w:pPr>
      <w:r>
        <w:rPr>
          <w:rFonts w:ascii="Cambria" w:eastAsia="Cambria" w:hAnsi="Cambria" w:cs="Cambria"/>
          <w:b/>
          <w:sz w:val="24"/>
          <w:szCs w:val="24"/>
          <w:lang w:bidi="en-US"/>
        </w:rPr>
        <w:t>Article 36. (1)</w:t>
      </w:r>
      <w:r>
        <w:rPr>
          <w:rFonts w:ascii="Cambria" w:eastAsia="Cambria" w:hAnsi="Cambria" w:cs="Cambria"/>
          <w:sz w:val="24"/>
          <w:szCs w:val="24"/>
          <w:lang w:bidi="en-US"/>
        </w:rPr>
        <w:t xml:space="preserve"> The Parties shall agree, on the grounds of Article 42, paragraph 1 of the Copyright and Neighbouring Rights Act of the Republic of Bulgaria that the copyright on all documents and materials and all other elements or components, created as a result of or in connection with the performance of the Contract, shall belong entirely to the </w:t>
      </w:r>
      <w:r>
        <w:rPr>
          <w:rFonts w:ascii="Cambria" w:eastAsia="Cambria" w:hAnsi="Cambria" w:cs="Cambria"/>
          <w:b/>
          <w:sz w:val="24"/>
          <w:szCs w:val="24"/>
          <w:lang w:bidi="en-US"/>
        </w:rPr>
        <w:t>CONTRACTING AUTHORITY</w:t>
      </w:r>
      <w:r>
        <w:rPr>
          <w:rFonts w:ascii="Cambria" w:eastAsia="Cambria" w:hAnsi="Cambria" w:cs="Cambria"/>
          <w:sz w:val="24"/>
          <w:szCs w:val="24"/>
          <w:lang w:bidi="en-US"/>
        </w:rPr>
        <w:t xml:space="preserve"> in the same volume, in which it would belong to the author. The </w:t>
      </w:r>
      <w:r>
        <w:rPr>
          <w:rFonts w:ascii="Cambria" w:eastAsia="Cambria" w:hAnsi="Cambria" w:cs="Cambria"/>
          <w:b/>
          <w:sz w:val="24"/>
          <w:szCs w:val="24"/>
          <w:lang w:bidi="en-US"/>
        </w:rPr>
        <w:t>CONTRACTOR</w:t>
      </w:r>
      <w:r>
        <w:rPr>
          <w:rFonts w:ascii="Cambria" w:eastAsia="Cambria" w:hAnsi="Cambria" w:cs="Cambria"/>
          <w:sz w:val="24"/>
          <w:szCs w:val="24"/>
          <w:lang w:bidi="en-US"/>
        </w:rPr>
        <w:t xml:space="preserve"> shall declare and warrant that no third parties hold any rights over the documents prepared and over other results of the performance of the Contract, which could be protected by copyright. </w:t>
      </w:r>
    </w:p>
    <w:p w:rsidR="004E0E41" w:rsidRDefault="004E0E41" w:rsidP="004E0E41">
      <w:pPr>
        <w:spacing w:after="0"/>
        <w:jc w:val="both"/>
        <w:rPr>
          <w:rFonts w:ascii="Cambria" w:hAnsi="Cambria" w:cs="Cambria"/>
          <w:sz w:val="24"/>
          <w:szCs w:val="24"/>
        </w:rPr>
      </w:pPr>
      <w:r w:rsidRPr="00447208">
        <w:rPr>
          <w:rFonts w:ascii="Cambria" w:eastAsia="Cambria" w:hAnsi="Cambria" w:cs="Cambria"/>
          <w:b/>
          <w:sz w:val="24"/>
          <w:szCs w:val="24"/>
          <w:lang w:bidi="en-US"/>
        </w:rPr>
        <w:t>(2)</w:t>
      </w:r>
      <w:r w:rsidRPr="00447208">
        <w:rPr>
          <w:rFonts w:ascii="Cambria" w:eastAsia="Cambria" w:hAnsi="Cambria" w:cs="Cambria"/>
          <w:sz w:val="24"/>
          <w:szCs w:val="24"/>
          <w:lang w:bidi="en-US"/>
        </w:rPr>
        <w:t xml:space="preserve"> If established by an effective court ruling or if the </w:t>
      </w:r>
      <w:r w:rsidRPr="00447208">
        <w:rPr>
          <w:rFonts w:ascii="Cambria" w:eastAsia="Cambria" w:hAnsi="Cambria" w:cs="Cambria"/>
          <w:b/>
          <w:sz w:val="24"/>
          <w:szCs w:val="24"/>
          <w:lang w:bidi="en-US"/>
        </w:rPr>
        <w:t>CONTRACTING AUTHORITY</w:t>
      </w:r>
      <w:r w:rsidRPr="00447208">
        <w:rPr>
          <w:rFonts w:ascii="Cambria" w:eastAsia="Cambria" w:hAnsi="Cambria" w:cs="Cambria"/>
          <w:sz w:val="24"/>
          <w:szCs w:val="24"/>
          <w:lang w:bidi="en-US"/>
        </w:rPr>
        <w:t xml:space="preserve"> and/or the </w:t>
      </w:r>
      <w:r w:rsidRPr="00447208">
        <w:rPr>
          <w:rFonts w:ascii="Cambria" w:eastAsia="Cambria" w:hAnsi="Cambria" w:cs="Cambria"/>
          <w:b/>
          <w:sz w:val="24"/>
          <w:szCs w:val="24"/>
          <w:lang w:bidi="en-US"/>
        </w:rPr>
        <w:t>CONTRACTOR</w:t>
      </w:r>
      <w:r w:rsidRPr="00447208">
        <w:rPr>
          <w:rFonts w:ascii="Cambria" w:eastAsia="Cambria" w:hAnsi="Cambria" w:cs="Cambria"/>
          <w:sz w:val="24"/>
          <w:szCs w:val="24"/>
          <w:lang w:bidi="en-US"/>
        </w:rPr>
        <w:t xml:space="preserve"> would find that the preparation, introduction and usage of documents or other materials, drawn up in the course of performance of this Contract that the copyright of any third party had been infringed upon, the </w:t>
      </w:r>
      <w:r w:rsidRPr="00447208">
        <w:rPr>
          <w:rFonts w:ascii="Cambria" w:eastAsia="Cambria" w:hAnsi="Cambria" w:cs="Cambria"/>
          <w:b/>
          <w:sz w:val="24"/>
          <w:szCs w:val="24"/>
          <w:lang w:bidi="en-US"/>
        </w:rPr>
        <w:t>CONTRACTOR</w:t>
      </w:r>
      <w:r w:rsidRPr="00447208">
        <w:rPr>
          <w:rFonts w:ascii="Cambria" w:eastAsia="Cambria" w:hAnsi="Cambria" w:cs="Cambria"/>
          <w:sz w:val="24"/>
          <w:szCs w:val="24"/>
          <w:lang w:bidi="en-US"/>
        </w:rPr>
        <w:t xml:space="preserve"> shall undertake to enable the </w:t>
      </w:r>
      <w:r w:rsidRPr="00447208">
        <w:rPr>
          <w:rFonts w:ascii="Cambria" w:eastAsia="Cambria" w:hAnsi="Cambria" w:cs="Cambria"/>
          <w:b/>
          <w:sz w:val="24"/>
          <w:szCs w:val="24"/>
          <w:lang w:bidi="en-US"/>
        </w:rPr>
        <w:t>CONTRACTING AUTHORITY</w:t>
      </w:r>
      <w:r w:rsidRPr="00447208">
        <w:rPr>
          <w:rFonts w:ascii="Cambria" w:eastAsia="Cambria" w:hAnsi="Cambria" w:cs="Cambria"/>
          <w:sz w:val="24"/>
          <w:szCs w:val="24"/>
          <w:lang w:bidi="en-US"/>
        </w:rPr>
        <w:t xml:space="preserve"> to make use of them:</w:t>
      </w:r>
    </w:p>
    <w:p w:rsidR="004E0E41" w:rsidRDefault="004E0E41" w:rsidP="004E0E41">
      <w:pPr>
        <w:spacing w:after="0"/>
        <w:jc w:val="both"/>
        <w:rPr>
          <w:rFonts w:ascii="Cambria" w:hAnsi="Cambria" w:cs="Cambria"/>
          <w:sz w:val="24"/>
          <w:szCs w:val="24"/>
        </w:rPr>
      </w:pPr>
      <w:r>
        <w:rPr>
          <w:rFonts w:ascii="Cambria" w:eastAsia="Cambria" w:hAnsi="Cambria" w:cs="Cambria"/>
          <w:sz w:val="24"/>
          <w:szCs w:val="24"/>
          <w:lang w:bidi="en-US"/>
        </w:rPr>
        <w:t>1. by making changes in the respective document or material; or</w:t>
      </w:r>
    </w:p>
    <w:p w:rsidR="004E0E41" w:rsidRDefault="004E0E41" w:rsidP="004E0E41">
      <w:pPr>
        <w:spacing w:after="0"/>
        <w:jc w:val="both"/>
        <w:rPr>
          <w:rFonts w:ascii="Cambria" w:hAnsi="Cambria" w:cs="Cambria"/>
          <w:sz w:val="24"/>
          <w:szCs w:val="24"/>
        </w:rPr>
      </w:pPr>
      <w:r>
        <w:rPr>
          <w:rFonts w:ascii="Cambria" w:eastAsia="Cambria" w:hAnsi="Cambria" w:cs="Cambria"/>
          <w:sz w:val="24"/>
          <w:szCs w:val="24"/>
          <w:lang w:bidi="en-US"/>
        </w:rPr>
        <w:t>2. by replacing any element thereof under copyright protection by another element having the same function, which does not infringe upon copyright of third parties; or</w:t>
      </w:r>
    </w:p>
    <w:p w:rsidR="004E0E41" w:rsidRDefault="004E0E41" w:rsidP="004E0E41">
      <w:pPr>
        <w:spacing w:after="0"/>
        <w:jc w:val="both"/>
        <w:rPr>
          <w:rFonts w:ascii="Cambria" w:hAnsi="Cambria" w:cs="Cambria"/>
          <w:sz w:val="24"/>
          <w:szCs w:val="24"/>
        </w:rPr>
      </w:pPr>
      <w:r>
        <w:rPr>
          <w:rFonts w:ascii="Cambria" w:eastAsia="Cambria" w:hAnsi="Cambria" w:cs="Cambria"/>
          <w:sz w:val="24"/>
          <w:szCs w:val="24"/>
          <w:lang w:bidi="en-US"/>
        </w:rPr>
        <w:t>3. by obtaining at own cost permission to use the product from the third party, the copyright of which was infringed upon.</w:t>
      </w:r>
    </w:p>
    <w:p w:rsidR="004E0E41" w:rsidRDefault="004E0E41" w:rsidP="004E0E41">
      <w:pPr>
        <w:spacing w:after="0"/>
        <w:jc w:val="both"/>
        <w:rPr>
          <w:rFonts w:ascii="Cambria" w:hAnsi="Cambria" w:cs="Cambria"/>
          <w:sz w:val="24"/>
          <w:szCs w:val="24"/>
        </w:rPr>
      </w:pPr>
      <w:r w:rsidRPr="00447208">
        <w:rPr>
          <w:rFonts w:ascii="Cambria" w:eastAsia="Cambria" w:hAnsi="Cambria" w:cs="Cambria"/>
          <w:b/>
          <w:sz w:val="24"/>
          <w:szCs w:val="24"/>
          <w:lang w:bidi="en-US"/>
        </w:rPr>
        <w:t>(3)</w:t>
      </w:r>
      <w:r w:rsidRPr="00447208">
        <w:rPr>
          <w:rFonts w:ascii="Cambria" w:eastAsia="Cambria" w:hAnsi="Cambria" w:cs="Cambria"/>
          <w:sz w:val="24"/>
          <w:szCs w:val="24"/>
          <w:lang w:bidi="en-US"/>
        </w:rPr>
        <w:t xml:space="preserve"> The </w:t>
      </w:r>
      <w:r w:rsidRPr="00447208">
        <w:rPr>
          <w:rFonts w:ascii="Cambria" w:eastAsia="Cambria" w:hAnsi="Cambria" w:cs="Cambria"/>
          <w:b/>
          <w:sz w:val="24"/>
          <w:szCs w:val="24"/>
          <w:lang w:bidi="en-US"/>
        </w:rPr>
        <w:t>CONTRACTING AUTHORITY</w:t>
      </w:r>
      <w:r w:rsidRPr="00447208">
        <w:rPr>
          <w:rFonts w:ascii="Cambria" w:eastAsia="Cambria" w:hAnsi="Cambria" w:cs="Cambria"/>
          <w:sz w:val="24"/>
          <w:szCs w:val="24"/>
          <w:lang w:bidi="en-US"/>
        </w:rPr>
        <w:t xml:space="preserve"> shall notify the </w:t>
      </w:r>
      <w:r w:rsidRPr="00447208">
        <w:rPr>
          <w:rFonts w:ascii="Cambria" w:eastAsia="Cambria" w:hAnsi="Cambria" w:cs="Cambria"/>
          <w:b/>
          <w:sz w:val="24"/>
          <w:szCs w:val="24"/>
          <w:lang w:bidi="en-US"/>
        </w:rPr>
        <w:t>CONTRACTOR</w:t>
      </w:r>
      <w:r w:rsidRPr="00447208">
        <w:rPr>
          <w:rFonts w:ascii="Cambria" w:eastAsia="Cambria" w:hAnsi="Cambria" w:cs="Cambria"/>
          <w:sz w:val="24"/>
          <w:szCs w:val="24"/>
          <w:lang w:bidi="en-US"/>
        </w:rPr>
        <w:t xml:space="preserve"> of any claims of alleged infringement upon copyright by third parties within 7 (seven) days of becoming aware of such. In case third parties would raise justified claims, the </w:t>
      </w:r>
      <w:r w:rsidRPr="00447208">
        <w:rPr>
          <w:rFonts w:ascii="Cambria" w:eastAsia="Cambria" w:hAnsi="Cambria" w:cs="Cambria"/>
          <w:b/>
          <w:sz w:val="24"/>
          <w:szCs w:val="24"/>
          <w:lang w:bidi="en-US"/>
        </w:rPr>
        <w:t>CONTRACTOR</w:t>
      </w:r>
      <w:r w:rsidRPr="00447208">
        <w:rPr>
          <w:rFonts w:ascii="Cambria" w:eastAsia="Cambria" w:hAnsi="Cambria" w:cs="Cambria"/>
          <w:sz w:val="24"/>
          <w:szCs w:val="24"/>
          <w:lang w:bidi="en-US"/>
        </w:rPr>
        <w:t xml:space="preserve"> shall bear the full responsibility and all damage, resulting therefrom. The </w:t>
      </w:r>
      <w:r w:rsidRPr="00447208">
        <w:rPr>
          <w:rFonts w:ascii="Cambria" w:eastAsia="Cambria" w:hAnsi="Cambria" w:cs="Cambria"/>
          <w:b/>
          <w:sz w:val="24"/>
          <w:szCs w:val="24"/>
          <w:lang w:bidi="en-US"/>
        </w:rPr>
        <w:t>CONTRACTING AUTHORITY</w:t>
      </w:r>
      <w:r w:rsidRPr="00447208">
        <w:rPr>
          <w:rFonts w:ascii="Cambria" w:eastAsia="Cambria" w:hAnsi="Cambria" w:cs="Cambria"/>
          <w:sz w:val="24"/>
          <w:szCs w:val="24"/>
          <w:lang w:bidi="en-US"/>
        </w:rPr>
        <w:t xml:space="preserve"> shall bring the </w:t>
      </w:r>
      <w:r w:rsidRPr="00447208">
        <w:rPr>
          <w:rFonts w:ascii="Cambria" w:eastAsia="Cambria" w:hAnsi="Cambria" w:cs="Cambria"/>
          <w:b/>
          <w:sz w:val="24"/>
          <w:szCs w:val="24"/>
          <w:lang w:bidi="en-US"/>
        </w:rPr>
        <w:t>CONTRACTOR</w:t>
      </w:r>
      <w:r w:rsidRPr="00447208">
        <w:rPr>
          <w:rFonts w:ascii="Cambria" w:eastAsia="Cambria" w:hAnsi="Cambria" w:cs="Cambria"/>
          <w:sz w:val="24"/>
          <w:szCs w:val="24"/>
          <w:lang w:bidi="en-US"/>
        </w:rPr>
        <w:t xml:space="preserve"> into potential disputes on infringement of copyright in connection with the performance of the Contract.</w:t>
      </w:r>
    </w:p>
    <w:p w:rsidR="004E0E41" w:rsidRDefault="004E0E41" w:rsidP="004E0E41">
      <w:pPr>
        <w:spacing w:after="0"/>
        <w:jc w:val="both"/>
        <w:rPr>
          <w:rFonts w:ascii="Cambria" w:hAnsi="Cambria" w:cs="Cambria"/>
          <w:sz w:val="24"/>
          <w:szCs w:val="24"/>
        </w:rPr>
      </w:pPr>
      <w:r w:rsidRPr="00447208">
        <w:rPr>
          <w:rFonts w:ascii="Cambria" w:eastAsia="Cambria" w:hAnsi="Cambria" w:cs="Cambria"/>
          <w:b/>
          <w:sz w:val="24"/>
          <w:szCs w:val="24"/>
          <w:lang w:bidi="en-US"/>
        </w:rPr>
        <w:t>(4)</w:t>
      </w:r>
      <w:r w:rsidRPr="00447208">
        <w:rPr>
          <w:rFonts w:ascii="Cambria" w:eastAsia="Cambria" w:hAnsi="Cambria" w:cs="Cambria"/>
          <w:sz w:val="24"/>
          <w:szCs w:val="24"/>
          <w:lang w:bidi="en-US"/>
        </w:rPr>
        <w:t xml:space="preserve"> The </w:t>
      </w:r>
      <w:r w:rsidRPr="00447208">
        <w:rPr>
          <w:rFonts w:ascii="Cambria" w:eastAsia="Cambria" w:hAnsi="Cambria" w:cs="Cambria"/>
          <w:b/>
          <w:sz w:val="24"/>
          <w:szCs w:val="24"/>
          <w:lang w:bidi="en-US"/>
        </w:rPr>
        <w:t>CONTRACTING AUTHORITY</w:t>
      </w:r>
      <w:r w:rsidRPr="00447208">
        <w:rPr>
          <w:rFonts w:ascii="Cambria" w:eastAsia="Cambria" w:hAnsi="Cambria" w:cs="Cambria"/>
          <w:sz w:val="24"/>
          <w:szCs w:val="24"/>
          <w:lang w:bidi="en-US"/>
        </w:rPr>
        <w:t xml:space="preserve"> shall pay the </w:t>
      </w:r>
      <w:r w:rsidRPr="00447208">
        <w:rPr>
          <w:rFonts w:ascii="Cambria" w:eastAsia="Cambria" w:hAnsi="Cambria" w:cs="Cambria"/>
          <w:b/>
          <w:sz w:val="24"/>
          <w:szCs w:val="24"/>
          <w:lang w:bidi="en-US"/>
        </w:rPr>
        <w:t>CONTRACTOR</w:t>
      </w:r>
      <w:r w:rsidRPr="00447208">
        <w:rPr>
          <w:rFonts w:ascii="Cambria" w:eastAsia="Cambria" w:hAnsi="Cambria" w:cs="Cambria"/>
          <w:sz w:val="24"/>
          <w:szCs w:val="24"/>
          <w:lang w:bidi="en-US"/>
        </w:rPr>
        <w:t xml:space="preserve"> compensation for any damage suffered and benefits foregone as a result of a conclusively admitted infringement upon copyright of third parties.</w:t>
      </w:r>
    </w:p>
    <w:p w:rsidR="004E0E41" w:rsidRDefault="004E0E41" w:rsidP="004E0E41">
      <w:pPr>
        <w:spacing w:after="0"/>
        <w:jc w:val="both"/>
        <w:rPr>
          <w:rFonts w:ascii="Cambria" w:hAnsi="Cambria" w:cs="Cambria"/>
          <w:sz w:val="24"/>
          <w:szCs w:val="24"/>
        </w:rPr>
      </w:pPr>
    </w:p>
    <w:p w:rsidR="004E0E41" w:rsidRDefault="004E0E41" w:rsidP="004E0E41">
      <w:pPr>
        <w:spacing w:after="0"/>
        <w:jc w:val="both"/>
        <w:rPr>
          <w:rFonts w:ascii="Cambria" w:hAnsi="Cambria" w:cs="Cambria"/>
          <w:b/>
          <w:sz w:val="24"/>
          <w:szCs w:val="24"/>
        </w:rPr>
      </w:pPr>
      <w:r>
        <w:rPr>
          <w:rFonts w:ascii="Cambria" w:eastAsia="Cambria" w:hAnsi="Cambria" w:cs="Cambria"/>
          <w:b/>
          <w:sz w:val="24"/>
          <w:szCs w:val="24"/>
          <w:lang w:bidi="en-US"/>
        </w:rPr>
        <w:t>Transfer of rights and obligations</w:t>
      </w:r>
    </w:p>
    <w:p w:rsidR="004E0E41" w:rsidRDefault="00843941" w:rsidP="004E0E41">
      <w:pPr>
        <w:spacing w:after="0"/>
        <w:jc w:val="both"/>
        <w:rPr>
          <w:rFonts w:ascii="Cambria" w:hAnsi="Cambria" w:cs="Cambria"/>
          <w:b/>
          <w:sz w:val="24"/>
          <w:szCs w:val="24"/>
        </w:rPr>
      </w:pPr>
      <w:r>
        <w:rPr>
          <w:rFonts w:ascii="Cambria" w:eastAsia="Cambria" w:hAnsi="Cambria" w:cs="Cambria"/>
          <w:b/>
          <w:sz w:val="24"/>
          <w:szCs w:val="24"/>
          <w:lang w:bidi="en-US"/>
        </w:rPr>
        <w:t>Article 37.</w:t>
      </w:r>
      <w:r>
        <w:rPr>
          <w:rFonts w:ascii="Cambria" w:eastAsia="Cambria" w:hAnsi="Cambria" w:cs="Cambria"/>
          <w:sz w:val="24"/>
          <w:szCs w:val="24"/>
          <w:lang w:bidi="en-US"/>
        </w:rPr>
        <w:t xml:space="preserve"> None of the parties may assign the rights and obligations, stemming from this Contract, without the consent of the other Party. Monetary receivables under the Contract (and under the subcontracts) may be transferred or pledged in accordance with the applicable law.</w:t>
      </w:r>
    </w:p>
    <w:p w:rsidR="004E0E41" w:rsidRDefault="004E0E41" w:rsidP="004E0E41">
      <w:pPr>
        <w:spacing w:after="0"/>
        <w:jc w:val="both"/>
        <w:rPr>
          <w:rFonts w:ascii="Cambria" w:hAnsi="Cambria" w:cs="Cambria"/>
          <w:b/>
          <w:sz w:val="24"/>
          <w:szCs w:val="24"/>
        </w:rPr>
      </w:pPr>
    </w:p>
    <w:p w:rsidR="004E0E41" w:rsidRDefault="004E0E41" w:rsidP="00B960D1">
      <w:pPr>
        <w:keepNext/>
        <w:spacing w:after="0"/>
        <w:jc w:val="both"/>
        <w:rPr>
          <w:rFonts w:ascii="Cambria" w:hAnsi="Cambria" w:cs="Cambria"/>
          <w:b/>
          <w:sz w:val="24"/>
          <w:szCs w:val="24"/>
        </w:rPr>
      </w:pPr>
      <w:r>
        <w:rPr>
          <w:rFonts w:ascii="Cambria" w:eastAsia="Cambria" w:hAnsi="Cambria" w:cs="Cambria"/>
          <w:b/>
          <w:sz w:val="24"/>
          <w:szCs w:val="24"/>
          <w:lang w:bidi="en-US"/>
        </w:rPr>
        <w:lastRenderedPageBreak/>
        <w:t>Amendments</w:t>
      </w:r>
    </w:p>
    <w:p w:rsidR="004E0E41" w:rsidRDefault="00843941" w:rsidP="00B960D1">
      <w:pPr>
        <w:keepNext/>
        <w:spacing w:after="0"/>
        <w:jc w:val="both"/>
        <w:rPr>
          <w:rFonts w:ascii="Cambria" w:hAnsi="Cambria" w:cs="Cambria"/>
          <w:sz w:val="24"/>
          <w:szCs w:val="24"/>
        </w:rPr>
      </w:pPr>
      <w:r>
        <w:rPr>
          <w:rFonts w:ascii="Cambria" w:eastAsia="Cambria" w:hAnsi="Cambria" w:cs="Cambria"/>
          <w:b/>
          <w:sz w:val="24"/>
          <w:szCs w:val="24"/>
          <w:lang w:bidi="en-US"/>
        </w:rPr>
        <w:t>Article 39.</w:t>
      </w:r>
      <w:r>
        <w:rPr>
          <w:rFonts w:ascii="Cambria" w:eastAsia="Cambria" w:hAnsi="Cambria" w:cs="Cambria"/>
          <w:sz w:val="24"/>
          <w:szCs w:val="24"/>
          <w:lang w:bidi="en-US"/>
        </w:rPr>
        <w:t xml:space="preserve"> This Contract may be amended only by additional agreements, drawn up in written form and signed by both Parties, subject to the requirements and restrictions of PPA.</w:t>
      </w:r>
    </w:p>
    <w:p w:rsidR="004E0E41" w:rsidRDefault="004E0E41" w:rsidP="004E0E41">
      <w:pPr>
        <w:spacing w:after="0"/>
        <w:jc w:val="both"/>
        <w:rPr>
          <w:rFonts w:ascii="Cambria" w:hAnsi="Cambria" w:cs="Cambria"/>
          <w:sz w:val="24"/>
          <w:szCs w:val="24"/>
        </w:rPr>
      </w:pPr>
    </w:p>
    <w:p w:rsidR="004E0E41" w:rsidRDefault="004E0E41" w:rsidP="004E0E41">
      <w:pPr>
        <w:spacing w:after="0"/>
        <w:jc w:val="both"/>
        <w:rPr>
          <w:rFonts w:ascii="Cambria" w:hAnsi="Cambria" w:cs="Cambria"/>
          <w:b/>
          <w:sz w:val="24"/>
          <w:szCs w:val="24"/>
        </w:rPr>
      </w:pPr>
      <w:r>
        <w:rPr>
          <w:rFonts w:ascii="Cambria" w:eastAsia="Cambria" w:hAnsi="Cambria" w:cs="Cambria"/>
          <w:b/>
          <w:sz w:val="24"/>
          <w:szCs w:val="24"/>
          <w:lang w:bidi="en-US"/>
        </w:rPr>
        <w:t>Force majeure</w:t>
      </w:r>
    </w:p>
    <w:p w:rsidR="004E0E41" w:rsidRDefault="00843941" w:rsidP="004E0E41">
      <w:pPr>
        <w:spacing w:after="0"/>
        <w:jc w:val="both"/>
        <w:rPr>
          <w:rFonts w:ascii="Cambria" w:hAnsi="Cambria" w:cs="Cambria"/>
          <w:sz w:val="24"/>
          <w:szCs w:val="24"/>
        </w:rPr>
      </w:pPr>
      <w:r>
        <w:rPr>
          <w:rFonts w:ascii="Cambria" w:eastAsia="Cambria" w:hAnsi="Cambria" w:cs="Cambria"/>
          <w:b/>
          <w:sz w:val="24"/>
          <w:szCs w:val="24"/>
          <w:lang w:bidi="en-US"/>
        </w:rPr>
        <w:t xml:space="preserve">Article 40. (1) </w:t>
      </w:r>
      <w:r>
        <w:rPr>
          <w:rFonts w:ascii="Cambria" w:eastAsia="Cambria" w:hAnsi="Cambria" w:cs="Cambria"/>
          <w:sz w:val="24"/>
          <w:szCs w:val="24"/>
          <w:lang w:bidi="en-US"/>
        </w:rPr>
        <w:t xml:space="preserve">The Parties shall be released from liability for non-performance of any obligation under this Contract, where the impossibility of performance is due to force majeure. </w:t>
      </w:r>
    </w:p>
    <w:p w:rsidR="004E0E41" w:rsidRDefault="004E0E41" w:rsidP="004E0E41">
      <w:pPr>
        <w:spacing w:after="0"/>
        <w:jc w:val="both"/>
        <w:rPr>
          <w:rFonts w:ascii="Cambria" w:hAnsi="Cambria" w:cs="Cambria"/>
          <w:sz w:val="24"/>
          <w:szCs w:val="24"/>
        </w:rPr>
      </w:pPr>
      <w:r w:rsidRPr="00447208">
        <w:rPr>
          <w:rFonts w:ascii="Cambria" w:eastAsia="Cambria" w:hAnsi="Cambria" w:cs="Cambria"/>
          <w:b/>
          <w:sz w:val="24"/>
          <w:szCs w:val="24"/>
          <w:lang w:bidi="en-US"/>
        </w:rPr>
        <w:t>(2)</w:t>
      </w:r>
      <w:r w:rsidRPr="00447208">
        <w:rPr>
          <w:rFonts w:ascii="Cambria" w:eastAsia="Cambria" w:hAnsi="Cambria" w:cs="Cambria"/>
          <w:sz w:val="24"/>
          <w:szCs w:val="24"/>
          <w:lang w:bidi="en-US"/>
        </w:rPr>
        <w:t xml:space="preserve"> For the purposes of this Contract, “force majeure” shall have the meaning defined in Article 306, paragraph 2 of the Commerce Act of the Republic of Bulgaria. The Parties shall agree that the changes in applicable legislation, affecting the activity of any of them and preventing their compliance or leading to impossibility to perform any of the obligations, assumed by the Contract, shall also constitute force majeure.</w:t>
      </w:r>
    </w:p>
    <w:p w:rsidR="004E0E41" w:rsidRDefault="004E0E41" w:rsidP="004E0E41">
      <w:pPr>
        <w:spacing w:after="0"/>
        <w:jc w:val="both"/>
        <w:rPr>
          <w:rFonts w:ascii="Cambria" w:hAnsi="Cambria" w:cs="Cambria"/>
          <w:sz w:val="24"/>
          <w:szCs w:val="24"/>
        </w:rPr>
      </w:pPr>
      <w:r w:rsidRPr="00447208">
        <w:rPr>
          <w:rFonts w:ascii="Cambria" w:eastAsia="Cambria" w:hAnsi="Cambria" w:cs="Cambria"/>
          <w:b/>
          <w:sz w:val="24"/>
          <w:szCs w:val="24"/>
          <w:lang w:bidi="en-US"/>
        </w:rPr>
        <w:t>(3)</w:t>
      </w:r>
      <w:r w:rsidRPr="00447208">
        <w:rPr>
          <w:rFonts w:ascii="Cambria" w:eastAsia="Cambria" w:hAnsi="Cambria" w:cs="Cambria"/>
          <w:sz w:val="24"/>
          <w:szCs w:val="24"/>
          <w:lang w:bidi="en-US"/>
        </w:rPr>
        <w:t> The Party affected by force majeure shall be obliged to undertake all reasonable efforts and measures, in order to minimize the damage and losses suffered, as well as to notify forthwith the other party in writing upon the occurrence of force majeure. All relevant and/or legally prescribed evidence of the occurrence and nature of the force majeure, the causal link between that circumstance and the impossibility of performance, as well as the expected duration of the non-performance shall be attached to the notice.</w:t>
      </w:r>
    </w:p>
    <w:p w:rsidR="004E0E41" w:rsidRDefault="004E0E41" w:rsidP="004E0E41">
      <w:pPr>
        <w:spacing w:after="0"/>
        <w:jc w:val="both"/>
        <w:rPr>
          <w:rFonts w:ascii="Cambria" w:hAnsi="Cambria" w:cs="Cambria"/>
          <w:sz w:val="24"/>
          <w:szCs w:val="24"/>
        </w:rPr>
      </w:pPr>
      <w:r w:rsidRPr="00447208">
        <w:rPr>
          <w:rFonts w:ascii="Cambria" w:eastAsia="Cambria" w:hAnsi="Cambria" w:cs="Cambria"/>
          <w:b/>
          <w:sz w:val="24"/>
          <w:szCs w:val="24"/>
          <w:lang w:bidi="en-US"/>
        </w:rPr>
        <w:t xml:space="preserve">(4) </w:t>
      </w:r>
      <w:r w:rsidRPr="00447208">
        <w:rPr>
          <w:rFonts w:ascii="Cambria" w:eastAsia="Cambria" w:hAnsi="Cambria" w:cs="Cambria"/>
          <w:sz w:val="24"/>
          <w:szCs w:val="24"/>
          <w:lang w:bidi="en-US"/>
        </w:rPr>
        <w:t>The fulfillment of that obligation shall be suspended for the duration of the force majeure circumstances. The Party affected shall be obliged, following coordination with the opposite Party, to continue to perform those of its obligations, which are not affected by force majeure.</w:t>
      </w:r>
    </w:p>
    <w:p w:rsidR="004E0E41" w:rsidRDefault="004E0E41" w:rsidP="004E0E41">
      <w:pPr>
        <w:spacing w:after="0"/>
        <w:jc w:val="both"/>
        <w:rPr>
          <w:rFonts w:ascii="Cambria" w:hAnsi="Cambria" w:cs="Cambria"/>
          <w:sz w:val="24"/>
          <w:szCs w:val="24"/>
        </w:rPr>
      </w:pPr>
      <w:r w:rsidRPr="00447208">
        <w:rPr>
          <w:rFonts w:ascii="Cambria" w:eastAsia="Cambria" w:hAnsi="Cambria" w:cs="Cambria"/>
          <w:b/>
          <w:sz w:val="24"/>
          <w:szCs w:val="24"/>
          <w:lang w:bidi="en-US"/>
        </w:rPr>
        <w:t>(5)</w:t>
      </w:r>
      <w:r w:rsidRPr="00447208">
        <w:rPr>
          <w:rFonts w:ascii="Cambria" w:eastAsia="Cambria" w:hAnsi="Cambria" w:cs="Cambria"/>
          <w:sz w:val="24"/>
          <w:szCs w:val="24"/>
          <w:lang w:bidi="en-US"/>
        </w:rPr>
        <w:t xml:space="preserve"> A Party may not invoke force majeure if: </w:t>
      </w:r>
    </w:p>
    <w:p w:rsidR="004E0E41" w:rsidRDefault="004E0E41" w:rsidP="004E0E41">
      <w:pPr>
        <w:spacing w:after="0"/>
        <w:jc w:val="both"/>
        <w:rPr>
          <w:rFonts w:ascii="Cambria" w:hAnsi="Cambria" w:cs="Cambria"/>
          <w:sz w:val="24"/>
          <w:szCs w:val="24"/>
        </w:rPr>
      </w:pPr>
      <w:r w:rsidRPr="00447208">
        <w:rPr>
          <w:rFonts w:ascii="Cambria" w:eastAsia="Cambria" w:hAnsi="Cambria" w:cs="Cambria"/>
          <w:b/>
          <w:sz w:val="24"/>
          <w:szCs w:val="24"/>
          <w:lang w:bidi="en-US"/>
        </w:rPr>
        <w:t>1.</w:t>
      </w:r>
      <w:r w:rsidRPr="00447208">
        <w:rPr>
          <w:rFonts w:ascii="Cambria" w:eastAsia="Cambria" w:hAnsi="Cambria" w:cs="Cambria"/>
          <w:sz w:val="24"/>
          <w:szCs w:val="24"/>
          <w:lang w:bidi="en-US"/>
        </w:rPr>
        <w:t xml:space="preserve"> it had already been in delay or other non-performance prior to the occurrence of force majeure;</w:t>
      </w:r>
    </w:p>
    <w:p w:rsidR="004E0E41" w:rsidRDefault="004E0E41" w:rsidP="004E0E41">
      <w:pPr>
        <w:spacing w:after="0"/>
        <w:jc w:val="both"/>
        <w:rPr>
          <w:rFonts w:ascii="Cambria" w:hAnsi="Cambria" w:cs="Cambria"/>
          <w:sz w:val="24"/>
          <w:szCs w:val="24"/>
        </w:rPr>
      </w:pPr>
      <w:r w:rsidRPr="00447208">
        <w:rPr>
          <w:rFonts w:ascii="Cambria" w:eastAsia="Cambria" w:hAnsi="Cambria" w:cs="Cambria"/>
          <w:b/>
          <w:sz w:val="24"/>
          <w:szCs w:val="24"/>
          <w:lang w:bidi="en-US"/>
        </w:rPr>
        <w:t>2.</w:t>
      </w:r>
      <w:r w:rsidRPr="00447208">
        <w:rPr>
          <w:rFonts w:ascii="Cambria" w:eastAsia="Cambria" w:hAnsi="Cambria" w:cs="Cambria"/>
          <w:sz w:val="24"/>
          <w:szCs w:val="24"/>
          <w:lang w:bidi="en-US"/>
        </w:rPr>
        <w:t xml:space="preserve"> it failed to notify the other Party of the occurrence of force majeure; or</w:t>
      </w:r>
    </w:p>
    <w:p w:rsidR="004E0E41" w:rsidRDefault="004E0E41" w:rsidP="004E0E41">
      <w:pPr>
        <w:spacing w:after="0"/>
        <w:jc w:val="both"/>
        <w:rPr>
          <w:rFonts w:ascii="Cambria" w:hAnsi="Cambria" w:cs="Cambria"/>
          <w:sz w:val="24"/>
          <w:szCs w:val="24"/>
        </w:rPr>
      </w:pPr>
      <w:r w:rsidRPr="00447208">
        <w:rPr>
          <w:rFonts w:ascii="Cambria" w:eastAsia="Cambria" w:hAnsi="Cambria" w:cs="Cambria"/>
          <w:b/>
          <w:sz w:val="24"/>
          <w:szCs w:val="24"/>
          <w:lang w:bidi="en-US"/>
        </w:rPr>
        <w:t>3.</w:t>
      </w:r>
      <w:r w:rsidRPr="00447208">
        <w:rPr>
          <w:rFonts w:ascii="Cambria" w:eastAsia="Cambria" w:hAnsi="Cambria" w:cs="Cambria"/>
          <w:sz w:val="24"/>
          <w:szCs w:val="24"/>
          <w:lang w:bidi="en-US"/>
        </w:rPr>
        <w:t xml:space="preserve"> its negligence or deliberate actions or omissions to act have resulted in impossibility to perform the Contract.</w:t>
      </w:r>
    </w:p>
    <w:p w:rsidR="004E0E41" w:rsidRDefault="004E0E41" w:rsidP="004E0E41">
      <w:pPr>
        <w:spacing w:after="0"/>
        <w:jc w:val="both"/>
        <w:rPr>
          <w:rFonts w:ascii="Cambria" w:hAnsi="Cambria" w:cs="Cambria"/>
          <w:sz w:val="24"/>
          <w:szCs w:val="24"/>
        </w:rPr>
      </w:pPr>
      <w:r w:rsidRPr="00447208">
        <w:rPr>
          <w:rFonts w:ascii="Cambria" w:eastAsia="Cambria" w:hAnsi="Cambria" w:cs="Cambria"/>
          <w:b/>
          <w:sz w:val="24"/>
          <w:szCs w:val="24"/>
          <w:lang w:bidi="en-US"/>
        </w:rPr>
        <w:t xml:space="preserve">(6) </w:t>
      </w:r>
      <w:r w:rsidRPr="00447208">
        <w:rPr>
          <w:rFonts w:ascii="Cambria" w:eastAsia="Cambria" w:hAnsi="Cambria" w:cs="Cambria"/>
          <w:sz w:val="24"/>
          <w:szCs w:val="24"/>
          <w:lang w:bidi="en-US"/>
        </w:rPr>
        <w:t>A lack of financial resources shall not constitute force majeure.</w:t>
      </w:r>
    </w:p>
    <w:p w:rsidR="004E0E41" w:rsidRDefault="004E0E41" w:rsidP="004E0E41">
      <w:pPr>
        <w:spacing w:after="0"/>
        <w:jc w:val="both"/>
        <w:rPr>
          <w:rFonts w:ascii="Cambria" w:hAnsi="Cambria" w:cs="Cambria"/>
          <w:sz w:val="24"/>
          <w:szCs w:val="24"/>
          <w:lang w:val="bg-BG"/>
        </w:rPr>
      </w:pPr>
    </w:p>
    <w:p w:rsidR="00014FE6" w:rsidRPr="00014FE6" w:rsidRDefault="00014FE6" w:rsidP="004E0E41">
      <w:pPr>
        <w:spacing w:after="0"/>
        <w:jc w:val="both"/>
        <w:rPr>
          <w:rFonts w:ascii="Cambria" w:hAnsi="Cambria" w:cs="Cambria"/>
          <w:sz w:val="24"/>
          <w:szCs w:val="24"/>
          <w:lang w:val="bg-BG"/>
        </w:rPr>
      </w:pPr>
    </w:p>
    <w:p w:rsidR="004E0E41" w:rsidRPr="00B762AF" w:rsidRDefault="004E0E41" w:rsidP="004E0E41">
      <w:pPr>
        <w:spacing w:after="0"/>
        <w:jc w:val="both"/>
        <w:rPr>
          <w:rFonts w:ascii="Cambria" w:hAnsi="Cambria" w:cs="Cambria"/>
          <w:b/>
          <w:sz w:val="24"/>
          <w:szCs w:val="24"/>
          <w:lang w:val="bg-BG"/>
        </w:rPr>
      </w:pPr>
      <w:r w:rsidRPr="00B762AF">
        <w:rPr>
          <w:rFonts w:ascii="Cambria" w:eastAsia="Cambria" w:hAnsi="Cambria" w:cs="Cambria"/>
          <w:b/>
          <w:sz w:val="24"/>
          <w:szCs w:val="24"/>
          <w:lang w:bidi="en-US"/>
        </w:rPr>
        <w:t>Severability</w:t>
      </w:r>
    </w:p>
    <w:p w:rsidR="004E0E41" w:rsidRPr="00B762AF" w:rsidRDefault="00843941" w:rsidP="004E0E41">
      <w:pPr>
        <w:spacing w:after="0"/>
        <w:jc w:val="both"/>
        <w:rPr>
          <w:rFonts w:ascii="Cambria" w:hAnsi="Cambria" w:cs="Cambria"/>
          <w:sz w:val="24"/>
          <w:szCs w:val="24"/>
          <w:lang w:val="bg-BG"/>
        </w:rPr>
      </w:pPr>
      <w:r w:rsidRPr="00B762AF">
        <w:rPr>
          <w:rFonts w:ascii="Cambria" w:eastAsia="Cambria" w:hAnsi="Cambria" w:cs="Cambria"/>
          <w:b/>
          <w:sz w:val="24"/>
          <w:szCs w:val="24"/>
          <w:lang w:bidi="en-US"/>
        </w:rPr>
        <w:t>Article 41.</w:t>
      </w:r>
      <w:r w:rsidRPr="00B762AF">
        <w:rPr>
          <w:rFonts w:ascii="Cambria" w:eastAsia="Cambria" w:hAnsi="Cambria" w:cs="Cambria"/>
          <w:sz w:val="24"/>
          <w:szCs w:val="24"/>
          <w:lang w:bidi="en-US"/>
        </w:rPr>
        <w:t xml:space="preserve"> In case of conflict between any arrangements between the Parties and current normative acts, applicable to the subject of Contract, such arrangements shall be deemed invalid and shall be substituted by the respective provisions of the normative act, which shall not lead to invalidity of the Contract and any other arrangements between the Parties. The invalidity of any clause of the Contract shall not lead to invalidity of any other clause or of the Contract as a whole.</w:t>
      </w:r>
    </w:p>
    <w:p w:rsidR="004E0E41" w:rsidRPr="00B762AF" w:rsidRDefault="004E0E41" w:rsidP="004E0E41">
      <w:pPr>
        <w:spacing w:after="0"/>
        <w:jc w:val="both"/>
        <w:rPr>
          <w:rFonts w:ascii="Cambria" w:hAnsi="Cambria" w:cs="Cambria"/>
          <w:sz w:val="24"/>
          <w:szCs w:val="24"/>
          <w:lang w:val="bg-BG"/>
        </w:rPr>
      </w:pPr>
    </w:p>
    <w:p w:rsidR="004E0E41" w:rsidRPr="00B762AF" w:rsidRDefault="004E0E41" w:rsidP="004E0E41">
      <w:pPr>
        <w:spacing w:after="0"/>
        <w:jc w:val="both"/>
        <w:rPr>
          <w:rFonts w:ascii="Cambria" w:hAnsi="Cambria" w:cs="Cambria"/>
          <w:b/>
          <w:sz w:val="24"/>
          <w:szCs w:val="24"/>
          <w:lang w:val="bg-BG"/>
        </w:rPr>
      </w:pPr>
      <w:r w:rsidRPr="00B762AF">
        <w:rPr>
          <w:rFonts w:ascii="Cambria" w:eastAsia="Cambria" w:hAnsi="Cambria" w:cs="Cambria"/>
          <w:b/>
          <w:sz w:val="24"/>
          <w:szCs w:val="24"/>
          <w:lang w:bidi="en-US"/>
        </w:rPr>
        <w:t>Notifications</w:t>
      </w:r>
    </w:p>
    <w:p w:rsidR="004E0E41" w:rsidRPr="00B762AF" w:rsidRDefault="00843941" w:rsidP="004E0E41">
      <w:pPr>
        <w:spacing w:after="0"/>
        <w:jc w:val="both"/>
        <w:rPr>
          <w:rFonts w:ascii="Cambria" w:hAnsi="Cambria" w:cs="Cambria"/>
          <w:sz w:val="24"/>
          <w:szCs w:val="24"/>
          <w:lang w:val="bg-BG"/>
        </w:rPr>
      </w:pPr>
      <w:r w:rsidRPr="00B762AF">
        <w:rPr>
          <w:rFonts w:ascii="Cambria" w:eastAsia="Cambria" w:hAnsi="Cambria" w:cs="Cambria"/>
          <w:b/>
          <w:sz w:val="24"/>
          <w:szCs w:val="24"/>
          <w:lang w:bidi="en-US"/>
        </w:rPr>
        <w:t>Article 42. (1)</w:t>
      </w:r>
      <w:r w:rsidRPr="00B762AF">
        <w:rPr>
          <w:rFonts w:ascii="Cambria" w:eastAsia="Cambria" w:hAnsi="Cambria" w:cs="Cambria"/>
          <w:sz w:val="24"/>
          <w:szCs w:val="24"/>
          <w:lang w:bidi="en-US"/>
        </w:rPr>
        <w:t xml:space="preserve"> All notifications between the Parties in connection with this Contract shall be performed in writing and may be transmitted in person or by registered letter, by courier, telefax or e-mail.</w:t>
      </w:r>
    </w:p>
    <w:p w:rsidR="004E0E41" w:rsidRPr="00B762AF" w:rsidRDefault="004E0E41" w:rsidP="004E0E41">
      <w:pPr>
        <w:spacing w:after="0"/>
        <w:jc w:val="both"/>
        <w:rPr>
          <w:rFonts w:ascii="Cambria" w:hAnsi="Cambria" w:cs="Cambria"/>
          <w:sz w:val="24"/>
          <w:szCs w:val="24"/>
          <w:lang w:val="bg-BG"/>
        </w:rPr>
      </w:pPr>
      <w:r w:rsidRPr="00B762AF">
        <w:rPr>
          <w:rFonts w:ascii="Cambria" w:eastAsia="Cambria" w:hAnsi="Cambria" w:cs="Cambria"/>
          <w:b/>
          <w:sz w:val="24"/>
          <w:szCs w:val="24"/>
          <w:lang w:bidi="en-US"/>
        </w:rPr>
        <w:lastRenderedPageBreak/>
        <w:t>(2)</w:t>
      </w:r>
      <w:r w:rsidRPr="00B762AF">
        <w:rPr>
          <w:rFonts w:ascii="Cambria" w:eastAsia="Cambria" w:hAnsi="Cambria" w:cs="Cambria"/>
          <w:sz w:val="24"/>
          <w:szCs w:val="24"/>
          <w:lang w:bidi="en-US"/>
        </w:rPr>
        <w:t xml:space="preserve"> For the purposes of this Contract the contact details and persons of the Parties shall be as follows:</w:t>
      </w:r>
    </w:p>
    <w:p w:rsidR="004E0E41" w:rsidRPr="00B762AF" w:rsidRDefault="004E0E41" w:rsidP="004E0E41">
      <w:pPr>
        <w:spacing w:after="0"/>
        <w:jc w:val="both"/>
        <w:rPr>
          <w:rFonts w:ascii="Cambria" w:hAnsi="Cambria" w:cs="Cambria"/>
          <w:sz w:val="24"/>
          <w:szCs w:val="24"/>
          <w:lang w:val="bg-BG"/>
        </w:rPr>
      </w:pPr>
      <w:r w:rsidRPr="00B762AF">
        <w:rPr>
          <w:rFonts w:ascii="Cambria" w:eastAsia="Cambria" w:hAnsi="Cambria" w:cs="Cambria"/>
          <w:b/>
          <w:sz w:val="24"/>
          <w:szCs w:val="24"/>
          <w:lang w:bidi="en-US"/>
        </w:rPr>
        <w:t>1.</w:t>
      </w:r>
      <w:r w:rsidRPr="00B762AF">
        <w:rPr>
          <w:rFonts w:ascii="Cambria" w:eastAsia="Cambria" w:hAnsi="Cambria" w:cs="Cambria"/>
          <w:sz w:val="24"/>
          <w:szCs w:val="24"/>
          <w:lang w:bidi="en-US"/>
        </w:rPr>
        <w:t xml:space="preserve"> For </w:t>
      </w:r>
      <w:r w:rsidRPr="00B762AF">
        <w:rPr>
          <w:rFonts w:ascii="Cambria" w:eastAsia="Cambria" w:hAnsi="Cambria" w:cs="Cambria"/>
          <w:b/>
          <w:sz w:val="24"/>
          <w:szCs w:val="24"/>
          <w:lang w:bidi="en-US"/>
        </w:rPr>
        <w:t>the CONTRACTING AUTHORITY:</w:t>
      </w:r>
    </w:p>
    <w:p w:rsidR="004E0E41" w:rsidRPr="00B762AF" w:rsidRDefault="00EE4EE3" w:rsidP="004E0E41">
      <w:pPr>
        <w:spacing w:after="0"/>
        <w:jc w:val="both"/>
        <w:rPr>
          <w:rFonts w:ascii="Cambria" w:hAnsi="Cambria" w:cs="Cambria"/>
          <w:sz w:val="24"/>
          <w:szCs w:val="24"/>
          <w:lang w:val="bg-BG"/>
        </w:rPr>
      </w:pPr>
      <w:r>
        <w:rPr>
          <w:rFonts w:ascii="Cambria" w:eastAsia="Cambria" w:hAnsi="Cambria" w:cs="Cambria"/>
          <w:sz w:val="24"/>
          <w:szCs w:val="24"/>
          <w:lang w:bidi="en-US"/>
        </w:rPr>
        <w:t xml:space="preserve">mailing address: …………………. </w:t>
      </w:r>
    </w:p>
    <w:p w:rsidR="004E0E41" w:rsidRPr="00B762AF" w:rsidRDefault="00EE4EE3" w:rsidP="004E0E41">
      <w:pPr>
        <w:spacing w:after="0"/>
        <w:jc w:val="both"/>
        <w:rPr>
          <w:rFonts w:ascii="Cambria" w:hAnsi="Cambria" w:cs="Cambria"/>
          <w:sz w:val="24"/>
          <w:szCs w:val="24"/>
          <w:lang w:val="bg-BG"/>
        </w:rPr>
      </w:pPr>
      <w:r>
        <w:rPr>
          <w:rFonts w:ascii="Cambria" w:eastAsia="Cambria" w:hAnsi="Cambria" w:cs="Cambria"/>
          <w:sz w:val="24"/>
          <w:szCs w:val="24"/>
          <w:lang w:bidi="en-US"/>
        </w:rPr>
        <w:t>telephone: ………………………………………….</w:t>
      </w:r>
    </w:p>
    <w:p w:rsidR="004E0E41" w:rsidRPr="00B762AF" w:rsidRDefault="00EE4EE3" w:rsidP="004E0E41">
      <w:pPr>
        <w:spacing w:after="0"/>
        <w:jc w:val="both"/>
        <w:rPr>
          <w:rFonts w:ascii="Cambria" w:hAnsi="Cambria" w:cs="Cambria"/>
          <w:sz w:val="24"/>
          <w:szCs w:val="24"/>
          <w:lang w:val="bg-BG"/>
        </w:rPr>
      </w:pPr>
      <w:r>
        <w:rPr>
          <w:rFonts w:ascii="Cambria" w:eastAsia="Cambria" w:hAnsi="Cambria" w:cs="Cambria"/>
          <w:sz w:val="24"/>
          <w:szCs w:val="24"/>
          <w:lang w:bidi="en-US"/>
        </w:rPr>
        <w:t>fax:...........................................</w:t>
      </w:r>
    </w:p>
    <w:p w:rsidR="004E0E41" w:rsidRPr="00B762AF" w:rsidRDefault="004E0E41" w:rsidP="004E0E41">
      <w:pPr>
        <w:spacing w:after="0"/>
        <w:jc w:val="both"/>
        <w:rPr>
          <w:rFonts w:ascii="Cambria" w:hAnsi="Cambria" w:cs="Cambria"/>
          <w:sz w:val="24"/>
          <w:szCs w:val="24"/>
          <w:lang w:val="bg-BG"/>
        </w:rPr>
      </w:pPr>
      <w:r>
        <w:rPr>
          <w:rFonts w:ascii="Cambria" w:eastAsia="Cambria" w:hAnsi="Cambria" w:cs="Cambria"/>
          <w:sz w:val="24"/>
          <w:szCs w:val="24"/>
          <w:lang w:bidi="en-US"/>
        </w:rPr>
        <w:t>e-mail: ………………………………………..</w:t>
      </w:r>
    </w:p>
    <w:p w:rsidR="004E0E41" w:rsidRDefault="00EE4EE3" w:rsidP="004E0E41">
      <w:pPr>
        <w:spacing w:after="0"/>
        <w:jc w:val="both"/>
        <w:rPr>
          <w:rFonts w:ascii="Cambria" w:hAnsi="Cambria" w:cs="Cambria"/>
          <w:sz w:val="24"/>
          <w:szCs w:val="24"/>
          <w:lang w:val="bg-BG"/>
        </w:rPr>
      </w:pPr>
      <w:r>
        <w:rPr>
          <w:rFonts w:ascii="Cambria" w:eastAsia="Cambria" w:hAnsi="Cambria" w:cs="Cambria"/>
          <w:sz w:val="24"/>
          <w:szCs w:val="24"/>
          <w:lang w:bidi="en-US"/>
        </w:rPr>
        <w:t>contact person</w:t>
      </w:r>
    </w:p>
    <w:p w:rsidR="008432E9" w:rsidRPr="008432E9" w:rsidRDefault="008432E9" w:rsidP="004E0E41">
      <w:pPr>
        <w:spacing w:after="0"/>
        <w:jc w:val="both"/>
        <w:rPr>
          <w:rFonts w:ascii="Cambria" w:hAnsi="Cambria" w:cs="Cambria"/>
          <w:i/>
          <w:sz w:val="24"/>
          <w:szCs w:val="24"/>
          <w:lang w:val="bg-BG"/>
        </w:rPr>
      </w:pPr>
      <w:r w:rsidRPr="008432E9">
        <w:rPr>
          <w:rFonts w:ascii="Cambria" w:eastAsia="Cambria" w:hAnsi="Cambria" w:cs="Cambria"/>
          <w:i/>
          <w:sz w:val="24"/>
          <w:szCs w:val="24"/>
          <w:lang w:bidi="en-US"/>
        </w:rPr>
        <w:t>(name and position)</w:t>
      </w:r>
    </w:p>
    <w:p w:rsidR="004E0E41" w:rsidRPr="00B762AF" w:rsidRDefault="004E0E41" w:rsidP="004E0E41">
      <w:pPr>
        <w:spacing w:after="0"/>
        <w:jc w:val="both"/>
        <w:rPr>
          <w:rFonts w:ascii="Cambria" w:hAnsi="Cambria" w:cs="Cambria"/>
          <w:sz w:val="24"/>
          <w:szCs w:val="24"/>
          <w:lang w:val="bg-BG"/>
        </w:rPr>
      </w:pPr>
    </w:p>
    <w:p w:rsidR="004E0E41" w:rsidRPr="00B762AF" w:rsidRDefault="004E0E41" w:rsidP="004E0E41">
      <w:pPr>
        <w:spacing w:after="0"/>
        <w:jc w:val="both"/>
        <w:rPr>
          <w:rFonts w:ascii="Cambria" w:hAnsi="Cambria" w:cs="Cambria"/>
          <w:sz w:val="24"/>
          <w:szCs w:val="24"/>
          <w:lang w:val="bg-BG"/>
        </w:rPr>
      </w:pPr>
      <w:r w:rsidRPr="00B762AF">
        <w:rPr>
          <w:rFonts w:ascii="Cambria" w:eastAsia="Cambria" w:hAnsi="Cambria" w:cs="Cambria"/>
          <w:b/>
          <w:sz w:val="24"/>
          <w:szCs w:val="24"/>
          <w:lang w:bidi="en-US"/>
        </w:rPr>
        <w:t>2.</w:t>
      </w:r>
      <w:r w:rsidRPr="00B762AF">
        <w:rPr>
          <w:rFonts w:ascii="Cambria" w:eastAsia="Cambria" w:hAnsi="Cambria" w:cs="Cambria"/>
          <w:sz w:val="24"/>
          <w:szCs w:val="24"/>
          <w:lang w:bidi="en-US"/>
        </w:rPr>
        <w:t xml:space="preserve"> For</w:t>
      </w:r>
      <w:r w:rsidRPr="00B762AF">
        <w:rPr>
          <w:rFonts w:ascii="Cambria" w:eastAsia="Cambria" w:hAnsi="Cambria" w:cs="Cambria"/>
          <w:b/>
          <w:sz w:val="24"/>
          <w:szCs w:val="24"/>
          <w:lang w:bidi="en-US"/>
        </w:rPr>
        <w:t xml:space="preserve"> the Contractor:</w:t>
      </w:r>
      <w:r w:rsidRPr="00B762AF">
        <w:rPr>
          <w:rFonts w:ascii="Cambria" w:eastAsia="Cambria" w:hAnsi="Cambria" w:cs="Cambria"/>
          <w:sz w:val="24"/>
          <w:szCs w:val="24"/>
          <w:lang w:bidi="en-US"/>
        </w:rPr>
        <w:t xml:space="preserve"> </w:t>
      </w:r>
    </w:p>
    <w:p w:rsidR="004E0E41" w:rsidRPr="00B762AF" w:rsidRDefault="00EE4EE3" w:rsidP="004E0E41">
      <w:pPr>
        <w:spacing w:after="0"/>
        <w:jc w:val="both"/>
        <w:rPr>
          <w:rFonts w:ascii="Cambria" w:hAnsi="Cambria" w:cs="Cambria"/>
          <w:sz w:val="24"/>
          <w:szCs w:val="24"/>
          <w:lang w:val="bg-BG"/>
        </w:rPr>
      </w:pPr>
      <w:r>
        <w:rPr>
          <w:rFonts w:ascii="Cambria" w:eastAsia="Cambria" w:hAnsi="Cambria" w:cs="Cambria"/>
          <w:sz w:val="24"/>
          <w:szCs w:val="24"/>
          <w:lang w:bidi="en-US"/>
        </w:rPr>
        <w:t>mailing address: ………………….</w:t>
      </w:r>
    </w:p>
    <w:p w:rsidR="004E0E41" w:rsidRPr="00B762AF" w:rsidRDefault="00EE4EE3" w:rsidP="004E0E41">
      <w:pPr>
        <w:spacing w:after="0"/>
        <w:jc w:val="both"/>
        <w:rPr>
          <w:rFonts w:ascii="Cambria" w:hAnsi="Cambria" w:cs="Cambria"/>
          <w:sz w:val="24"/>
          <w:szCs w:val="24"/>
          <w:lang w:val="bg-BG"/>
        </w:rPr>
      </w:pPr>
      <w:r>
        <w:rPr>
          <w:rFonts w:ascii="Cambria" w:eastAsia="Cambria" w:hAnsi="Cambria" w:cs="Cambria"/>
          <w:sz w:val="24"/>
          <w:szCs w:val="24"/>
          <w:lang w:bidi="en-US"/>
        </w:rPr>
        <w:t>telephone: ………………………………………….</w:t>
      </w:r>
    </w:p>
    <w:p w:rsidR="004E0E41" w:rsidRPr="00B762AF" w:rsidRDefault="00EE4EE3" w:rsidP="004E0E41">
      <w:pPr>
        <w:spacing w:after="0"/>
        <w:jc w:val="both"/>
        <w:rPr>
          <w:rFonts w:ascii="Cambria" w:hAnsi="Cambria" w:cs="Cambria"/>
          <w:sz w:val="24"/>
          <w:szCs w:val="24"/>
          <w:lang w:val="bg-BG"/>
        </w:rPr>
      </w:pPr>
      <w:r>
        <w:rPr>
          <w:rFonts w:ascii="Cambria" w:eastAsia="Cambria" w:hAnsi="Cambria" w:cs="Cambria"/>
          <w:sz w:val="24"/>
          <w:szCs w:val="24"/>
          <w:lang w:bidi="en-US"/>
        </w:rPr>
        <w:t>fax:...........................................</w:t>
      </w:r>
    </w:p>
    <w:p w:rsidR="004E0E41" w:rsidRPr="00B762AF" w:rsidRDefault="004E0E41" w:rsidP="004E0E41">
      <w:pPr>
        <w:spacing w:after="0"/>
        <w:jc w:val="both"/>
        <w:rPr>
          <w:rFonts w:ascii="Cambria" w:hAnsi="Cambria" w:cs="Cambria"/>
          <w:sz w:val="24"/>
          <w:szCs w:val="24"/>
          <w:lang w:val="bg-BG"/>
        </w:rPr>
      </w:pPr>
      <w:r>
        <w:rPr>
          <w:rFonts w:ascii="Cambria" w:eastAsia="Cambria" w:hAnsi="Cambria" w:cs="Cambria"/>
          <w:sz w:val="24"/>
          <w:szCs w:val="24"/>
          <w:lang w:bidi="en-US"/>
        </w:rPr>
        <w:t>e-mail: ………………………………………..</w:t>
      </w:r>
    </w:p>
    <w:p w:rsidR="004E0E41" w:rsidRPr="00B762AF" w:rsidRDefault="00EE4EE3" w:rsidP="004E0E41">
      <w:pPr>
        <w:spacing w:after="0"/>
        <w:jc w:val="both"/>
        <w:rPr>
          <w:rFonts w:ascii="Cambria" w:hAnsi="Cambria" w:cs="Cambria"/>
          <w:sz w:val="24"/>
          <w:szCs w:val="24"/>
          <w:lang w:val="bg-BG"/>
        </w:rPr>
      </w:pPr>
      <w:r>
        <w:rPr>
          <w:rFonts w:ascii="Cambria" w:eastAsia="Cambria" w:hAnsi="Cambria" w:cs="Cambria"/>
          <w:sz w:val="24"/>
          <w:szCs w:val="24"/>
          <w:lang w:bidi="en-US"/>
        </w:rPr>
        <w:t>contact person</w:t>
      </w:r>
    </w:p>
    <w:p w:rsidR="008432E9" w:rsidRPr="008432E9" w:rsidRDefault="008432E9" w:rsidP="008432E9">
      <w:pPr>
        <w:spacing w:after="0"/>
        <w:jc w:val="both"/>
        <w:rPr>
          <w:rFonts w:ascii="Cambria" w:hAnsi="Cambria" w:cs="Cambria"/>
          <w:i/>
          <w:sz w:val="24"/>
          <w:szCs w:val="24"/>
          <w:lang w:val="bg-BG"/>
        </w:rPr>
      </w:pPr>
      <w:r w:rsidRPr="008432E9">
        <w:rPr>
          <w:rFonts w:ascii="Cambria" w:eastAsia="Cambria" w:hAnsi="Cambria" w:cs="Cambria"/>
          <w:i/>
          <w:sz w:val="24"/>
          <w:szCs w:val="24"/>
          <w:lang w:bidi="en-US"/>
        </w:rPr>
        <w:t>(name and position)</w:t>
      </w:r>
    </w:p>
    <w:p w:rsidR="004E0E41" w:rsidRPr="00B762AF" w:rsidRDefault="004E0E41" w:rsidP="004E0E41">
      <w:pPr>
        <w:spacing w:after="0"/>
        <w:jc w:val="both"/>
        <w:rPr>
          <w:rFonts w:ascii="Cambria" w:hAnsi="Cambria" w:cs="Cambria"/>
          <w:sz w:val="24"/>
          <w:szCs w:val="24"/>
          <w:lang w:val="bg-BG"/>
        </w:rPr>
      </w:pPr>
    </w:p>
    <w:p w:rsidR="004E0E41" w:rsidRPr="00B762AF" w:rsidRDefault="004E0E41" w:rsidP="004E0E41">
      <w:pPr>
        <w:spacing w:after="0"/>
        <w:jc w:val="both"/>
        <w:rPr>
          <w:rFonts w:ascii="Cambria" w:hAnsi="Cambria" w:cs="Cambria"/>
          <w:sz w:val="24"/>
          <w:szCs w:val="24"/>
          <w:lang w:val="bg-BG"/>
        </w:rPr>
      </w:pPr>
      <w:r w:rsidRPr="00B762AF">
        <w:rPr>
          <w:rFonts w:ascii="Cambria" w:eastAsia="Cambria" w:hAnsi="Cambria" w:cs="Cambria"/>
          <w:b/>
          <w:sz w:val="24"/>
          <w:szCs w:val="24"/>
          <w:lang w:bidi="en-US"/>
        </w:rPr>
        <w:t>(3)</w:t>
      </w:r>
      <w:r w:rsidRPr="00B762AF">
        <w:rPr>
          <w:rFonts w:ascii="Cambria" w:eastAsia="Cambria" w:hAnsi="Cambria" w:cs="Cambria"/>
          <w:sz w:val="24"/>
          <w:szCs w:val="24"/>
          <w:lang w:bidi="en-US"/>
        </w:rPr>
        <w:t xml:space="preserve"> The following shall be treated as notification dates:</w:t>
      </w:r>
    </w:p>
    <w:p w:rsidR="004E0E41" w:rsidRPr="00085EE9" w:rsidRDefault="004E0E41" w:rsidP="004E0E41">
      <w:pPr>
        <w:spacing w:after="0"/>
        <w:jc w:val="both"/>
        <w:rPr>
          <w:rFonts w:ascii="Cambria" w:hAnsi="Cambria" w:cs="Cambria"/>
          <w:sz w:val="24"/>
          <w:szCs w:val="24"/>
          <w:lang w:val="bg-BG"/>
        </w:rPr>
      </w:pPr>
      <w:r w:rsidRPr="00085EE9">
        <w:rPr>
          <w:rFonts w:ascii="Cambria" w:eastAsia="Cambria" w:hAnsi="Cambria" w:cs="Cambria"/>
          <w:b/>
          <w:sz w:val="24"/>
          <w:szCs w:val="24"/>
          <w:lang w:bidi="en-US"/>
        </w:rPr>
        <w:t>1.</w:t>
      </w:r>
      <w:r w:rsidRPr="00085EE9">
        <w:rPr>
          <w:rFonts w:ascii="Cambria" w:eastAsia="Cambria" w:hAnsi="Cambria" w:cs="Cambria"/>
          <w:sz w:val="24"/>
          <w:szCs w:val="24"/>
          <w:lang w:bidi="en-US"/>
        </w:rPr>
        <w:t> the date of handover – in the event of personal delivery of the communication;</w:t>
      </w:r>
    </w:p>
    <w:p w:rsidR="004E0E41" w:rsidRPr="00085EE9" w:rsidRDefault="004E0E41" w:rsidP="004E0E41">
      <w:pPr>
        <w:spacing w:after="0"/>
        <w:jc w:val="both"/>
        <w:rPr>
          <w:rFonts w:ascii="Cambria" w:hAnsi="Cambria" w:cs="Cambria"/>
          <w:sz w:val="24"/>
          <w:szCs w:val="24"/>
          <w:lang w:val="bg-BG"/>
        </w:rPr>
      </w:pPr>
      <w:r w:rsidRPr="00085EE9">
        <w:rPr>
          <w:rFonts w:ascii="Cambria" w:eastAsia="Cambria" w:hAnsi="Cambria" w:cs="Cambria"/>
          <w:b/>
          <w:sz w:val="24"/>
          <w:szCs w:val="24"/>
          <w:lang w:bidi="en-US"/>
        </w:rPr>
        <w:t>2.</w:t>
      </w:r>
      <w:r w:rsidRPr="00085EE9">
        <w:rPr>
          <w:rFonts w:ascii="Cambria" w:eastAsia="Cambria" w:hAnsi="Cambria" w:cs="Cambria"/>
          <w:sz w:val="24"/>
          <w:szCs w:val="24"/>
          <w:lang w:bidi="en-US"/>
        </w:rPr>
        <w:t> the date of the postmark on the advice of delivery – when sent by post;</w:t>
      </w:r>
    </w:p>
    <w:p w:rsidR="004E0E41" w:rsidRPr="00085EE9" w:rsidRDefault="004E0E41" w:rsidP="004E0E41">
      <w:pPr>
        <w:spacing w:after="0"/>
        <w:jc w:val="both"/>
        <w:rPr>
          <w:rFonts w:ascii="Cambria" w:hAnsi="Cambria" w:cs="Cambria"/>
          <w:sz w:val="24"/>
          <w:szCs w:val="24"/>
          <w:lang w:val="bg-BG"/>
        </w:rPr>
      </w:pPr>
      <w:r w:rsidRPr="00085EE9">
        <w:rPr>
          <w:rFonts w:ascii="Cambria" w:eastAsia="Cambria" w:hAnsi="Cambria" w:cs="Cambria"/>
          <w:b/>
          <w:sz w:val="24"/>
          <w:szCs w:val="24"/>
          <w:lang w:bidi="en-US"/>
        </w:rPr>
        <w:t>3.</w:t>
      </w:r>
      <w:r w:rsidRPr="00085EE9">
        <w:rPr>
          <w:rFonts w:ascii="Cambria" w:eastAsia="Cambria" w:hAnsi="Cambria" w:cs="Cambria"/>
          <w:sz w:val="24"/>
          <w:szCs w:val="24"/>
          <w:lang w:bidi="en-US"/>
        </w:rPr>
        <w:t xml:space="preserve"> the date of delivery noted on the courier’s receipt – when sent by courier;</w:t>
      </w:r>
    </w:p>
    <w:p w:rsidR="004E0E41" w:rsidRPr="00D048A5" w:rsidRDefault="00447208" w:rsidP="004E0E41">
      <w:pPr>
        <w:spacing w:after="0"/>
        <w:jc w:val="both"/>
        <w:rPr>
          <w:rFonts w:ascii="Cambria" w:hAnsi="Cambria" w:cs="Cambria"/>
          <w:b/>
          <w:sz w:val="24"/>
          <w:szCs w:val="24"/>
          <w:lang w:val="bg-BG"/>
        </w:rPr>
      </w:pPr>
      <w:r w:rsidRPr="00D048A5">
        <w:rPr>
          <w:rFonts w:ascii="Cambria" w:eastAsia="Cambria" w:hAnsi="Cambria" w:cs="Cambria"/>
          <w:b/>
          <w:sz w:val="24"/>
          <w:szCs w:val="24"/>
          <w:lang w:bidi="en-US"/>
        </w:rPr>
        <w:t>4.</w:t>
      </w:r>
      <w:r w:rsidRPr="00D048A5">
        <w:rPr>
          <w:rFonts w:ascii="Cambria" w:eastAsia="Cambria" w:hAnsi="Cambria" w:cs="Cambria"/>
          <w:sz w:val="24"/>
          <w:szCs w:val="24"/>
          <w:lang w:bidi="en-US"/>
        </w:rPr>
        <w:t xml:space="preserve"> the date of receipt – when transmitted by fax;</w:t>
      </w:r>
    </w:p>
    <w:p w:rsidR="004E0E41" w:rsidRPr="00D048A5" w:rsidRDefault="00447208" w:rsidP="004E0E41">
      <w:pPr>
        <w:spacing w:after="0"/>
        <w:jc w:val="both"/>
        <w:rPr>
          <w:rFonts w:ascii="Cambria" w:hAnsi="Cambria" w:cs="Cambria"/>
          <w:sz w:val="24"/>
          <w:szCs w:val="24"/>
          <w:lang w:val="bg-BG"/>
        </w:rPr>
      </w:pPr>
      <w:r w:rsidRPr="00D048A5">
        <w:rPr>
          <w:rFonts w:ascii="Cambria" w:eastAsia="Cambria" w:hAnsi="Cambria" w:cs="Cambria"/>
          <w:b/>
          <w:sz w:val="24"/>
          <w:szCs w:val="24"/>
          <w:lang w:bidi="en-US"/>
        </w:rPr>
        <w:t>5.</w:t>
      </w:r>
      <w:r w:rsidRPr="00D048A5">
        <w:rPr>
          <w:rFonts w:ascii="Cambria" w:eastAsia="Cambria" w:hAnsi="Cambria" w:cs="Cambria"/>
          <w:sz w:val="24"/>
          <w:szCs w:val="24"/>
          <w:lang w:bidi="en-US"/>
        </w:rPr>
        <w:t xml:space="preserve"> the date of receipt – when transmitted by electronic mail. </w:t>
      </w:r>
    </w:p>
    <w:p w:rsidR="004E0E41" w:rsidRPr="00D048A5" w:rsidRDefault="004E0E41" w:rsidP="004E0E41">
      <w:pPr>
        <w:spacing w:after="0"/>
        <w:jc w:val="both"/>
        <w:rPr>
          <w:rFonts w:ascii="Cambria" w:hAnsi="Cambria" w:cs="Cambria"/>
          <w:sz w:val="24"/>
          <w:szCs w:val="24"/>
          <w:lang w:val="bg-BG"/>
        </w:rPr>
      </w:pPr>
      <w:r w:rsidRPr="00D048A5">
        <w:rPr>
          <w:rFonts w:ascii="Cambria" w:eastAsia="Cambria" w:hAnsi="Cambria" w:cs="Cambria"/>
          <w:b/>
          <w:sz w:val="24"/>
          <w:szCs w:val="24"/>
          <w:lang w:bidi="en-US"/>
        </w:rPr>
        <w:t>(4)</w:t>
      </w:r>
      <w:r w:rsidRPr="00D048A5">
        <w:rPr>
          <w:rFonts w:ascii="Cambria" w:eastAsia="Cambria" w:hAnsi="Cambria" w:cs="Cambria"/>
          <w:sz w:val="24"/>
          <w:szCs w:val="24"/>
          <w:lang w:bidi="en-US"/>
        </w:rPr>
        <w:t xml:space="preserve"> All correspondence between the Parties shall be considered valid, if forwarded to the above addresses (incl. e-mail addresses), via the means of communication referred to above and to the contact persons indicated. In case of change in the addresses, telephones and other contact details indicated the respective Party shall be obliged to notify the other in writing within 3 (three) days of the occurrence of the change. In case of non-performance of this obligation any notice shall be deemed validly served, if transmitted to the above addresses, via the means of communication referred to and to the contact persons indicated.</w:t>
      </w:r>
    </w:p>
    <w:p w:rsidR="004E0E41" w:rsidRPr="00D048A5" w:rsidRDefault="004E0E41" w:rsidP="004E0E41">
      <w:pPr>
        <w:spacing w:after="0"/>
        <w:jc w:val="both"/>
        <w:rPr>
          <w:rFonts w:ascii="Cambria" w:hAnsi="Cambria" w:cs="Cambria"/>
          <w:sz w:val="24"/>
          <w:szCs w:val="24"/>
          <w:lang w:val="bg-BG"/>
        </w:rPr>
      </w:pPr>
      <w:r w:rsidRPr="00D048A5">
        <w:rPr>
          <w:rFonts w:ascii="Cambria" w:eastAsia="Cambria" w:hAnsi="Cambria" w:cs="Cambria"/>
          <w:b/>
          <w:sz w:val="24"/>
          <w:szCs w:val="24"/>
          <w:lang w:bidi="en-US"/>
        </w:rPr>
        <w:t>(5)</w:t>
      </w:r>
      <w:r w:rsidRPr="00D048A5">
        <w:rPr>
          <w:rFonts w:ascii="Cambria" w:eastAsia="Cambria" w:hAnsi="Cambria" w:cs="Cambria"/>
          <w:sz w:val="24"/>
          <w:szCs w:val="24"/>
          <w:lang w:bidi="en-US"/>
        </w:rPr>
        <w:t xml:space="preserve"> In case of reorganization without termination, of change of the trade name, legal form, corporate seat, registered address, purposes of business, term of existence, governing bodies and manner of representation of the CONTRACTOR, the latter shall undertake to notify the </w:t>
      </w:r>
      <w:r w:rsidRPr="00D048A5">
        <w:rPr>
          <w:rFonts w:ascii="Cambria" w:eastAsia="Cambria" w:hAnsi="Cambria" w:cs="Cambria"/>
          <w:b/>
          <w:sz w:val="24"/>
          <w:szCs w:val="24"/>
          <w:lang w:bidi="en-US"/>
        </w:rPr>
        <w:t>CONTRACTING AUTHORITY</w:t>
      </w:r>
      <w:r w:rsidRPr="00D048A5">
        <w:rPr>
          <w:rFonts w:ascii="Cambria" w:eastAsia="Cambria" w:hAnsi="Cambria" w:cs="Cambria"/>
          <w:sz w:val="24"/>
          <w:szCs w:val="24"/>
          <w:lang w:bidi="en-US"/>
        </w:rPr>
        <w:t xml:space="preserve"> of the change within 3 (three) days of its entry into the respective register</w:t>
      </w:r>
    </w:p>
    <w:p w:rsidR="004E0E41" w:rsidRPr="00D048A5" w:rsidRDefault="004E0E41" w:rsidP="004E0E41">
      <w:pPr>
        <w:spacing w:after="0"/>
        <w:jc w:val="both"/>
        <w:rPr>
          <w:rFonts w:ascii="Cambria" w:hAnsi="Cambria" w:cs="Cambria"/>
          <w:sz w:val="24"/>
          <w:szCs w:val="24"/>
          <w:lang w:val="bg-BG"/>
        </w:rPr>
      </w:pPr>
    </w:p>
    <w:p w:rsidR="004E0E41" w:rsidRDefault="004E0E41" w:rsidP="004E0E41">
      <w:pPr>
        <w:spacing w:after="0"/>
        <w:jc w:val="both"/>
        <w:rPr>
          <w:rFonts w:ascii="Cambria" w:hAnsi="Cambria" w:cs="Cambria"/>
          <w:b/>
          <w:sz w:val="24"/>
          <w:szCs w:val="24"/>
        </w:rPr>
      </w:pPr>
      <w:r>
        <w:rPr>
          <w:rFonts w:ascii="Cambria" w:eastAsia="Cambria" w:hAnsi="Cambria" w:cs="Cambria"/>
          <w:b/>
          <w:sz w:val="24"/>
          <w:szCs w:val="24"/>
          <w:lang w:bidi="en-US"/>
        </w:rPr>
        <w:t xml:space="preserve">Language </w:t>
      </w:r>
    </w:p>
    <w:p w:rsidR="004E0E41" w:rsidRDefault="00843941" w:rsidP="004E0E41">
      <w:pPr>
        <w:spacing w:after="0"/>
        <w:jc w:val="both"/>
        <w:rPr>
          <w:rFonts w:ascii="Cambria" w:hAnsi="Cambria" w:cs="Cambria"/>
          <w:sz w:val="24"/>
          <w:szCs w:val="24"/>
        </w:rPr>
      </w:pPr>
      <w:r>
        <w:rPr>
          <w:rFonts w:ascii="Cambria" w:eastAsia="Cambria" w:hAnsi="Cambria" w:cs="Cambria"/>
          <w:b/>
          <w:sz w:val="24"/>
          <w:szCs w:val="24"/>
          <w:lang w:bidi="en-US"/>
        </w:rPr>
        <w:t>Article 43. (1)</w:t>
      </w:r>
      <w:r>
        <w:rPr>
          <w:rFonts w:ascii="Cambria" w:eastAsia="Cambria" w:hAnsi="Cambria" w:cs="Cambria"/>
          <w:sz w:val="24"/>
          <w:szCs w:val="24"/>
          <w:lang w:bidi="en-US"/>
        </w:rPr>
        <w:t xml:space="preserve"> This Contract shall be executed in Bulgarian and English language. In case of non-conformities, the version in Bulgarian language shall prevail.</w:t>
      </w:r>
    </w:p>
    <w:p w:rsidR="004E0E41" w:rsidRDefault="004E0E41" w:rsidP="004E0E41">
      <w:pPr>
        <w:spacing w:after="0"/>
        <w:jc w:val="both"/>
        <w:rPr>
          <w:rFonts w:ascii="Cambria" w:hAnsi="Cambria" w:cs="Cambria"/>
          <w:sz w:val="24"/>
          <w:szCs w:val="24"/>
        </w:rPr>
      </w:pPr>
      <w:r w:rsidRPr="00447208">
        <w:rPr>
          <w:rFonts w:ascii="Cambria" w:eastAsia="Cambria" w:hAnsi="Cambria" w:cs="Cambria"/>
          <w:b/>
          <w:sz w:val="24"/>
          <w:szCs w:val="24"/>
          <w:lang w:bidi="en-US"/>
        </w:rPr>
        <w:t>(2)</w:t>
      </w:r>
      <w:r w:rsidRPr="00447208">
        <w:rPr>
          <w:rFonts w:ascii="Cambria" w:eastAsia="Cambria" w:hAnsi="Cambria" w:cs="Cambria"/>
          <w:sz w:val="24"/>
          <w:szCs w:val="24"/>
          <w:lang w:bidi="en-US"/>
        </w:rPr>
        <w:t xml:space="preserve"> The applicable languages according to paragraph 1 shall be mandatory for use when drawing up all types of documents, related to the performance of the Contract, incl. notices, records, reports etc., as well as at working meetings held. All costs of translation, if necessary for the </w:t>
      </w:r>
      <w:r w:rsidRPr="00447208">
        <w:rPr>
          <w:rFonts w:ascii="Cambria" w:eastAsia="Cambria" w:hAnsi="Cambria" w:cs="Cambria"/>
          <w:b/>
          <w:sz w:val="24"/>
          <w:szCs w:val="24"/>
          <w:lang w:bidi="en-US"/>
        </w:rPr>
        <w:t>CONTRACTOR</w:t>
      </w:r>
      <w:r w:rsidRPr="00447208">
        <w:rPr>
          <w:rFonts w:ascii="Cambria" w:eastAsia="Cambria" w:hAnsi="Cambria" w:cs="Cambria"/>
          <w:sz w:val="24"/>
          <w:szCs w:val="24"/>
          <w:lang w:bidi="en-US"/>
        </w:rPr>
        <w:t xml:space="preserve"> (or its representatives or employees), shall be at the expense of the </w:t>
      </w:r>
      <w:r w:rsidRPr="00447208">
        <w:rPr>
          <w:rFonts w:ascii="Cambria" w:eastAsia="Cambria" w:hAnsi="Cambria" w:cs="Cambria"/>
          <w:b/>
          <w:sz w:val="24"/>
          <w:szCs w:val="24"/>
          <w:lang w:bidi="en-US"/>
        </w:rPr>
        <w:t>CONTRACTOR</w:t>
      </w:r>
      <w:r w:rsidRPr="00447208">
        <w:rPr>
          <w:rFonts w:ascii="Cambria" w:eastAsia="Cambria" w:hAnsi="Cambria" w:cs="Cambria"/>
          <w:sz w:val="24"/>
          <w:szCs w:val="24"/>
          <w:lang w:bidi="en-US"/>
        </w:rPr>
        <w:t xml:space="preserve">. </w:t>
      </w:r>
    </w:p>
    <w:p w:rsidR="004E0E41" w:rsidRDefault="004E0E41" w:rsidP="004E0E41">
      <w:pPr>
        <w:spacing w:after="0"/>
        <w:jc w:val="both"/>
        <w:rPr>
          <w:rFonts w:ascii="Cambria" w:hAnsi="Cambria" w:cs="Cambria"/>
          <w:sz w:val="24"/>
          <w:szCs w:val="24"/>
        </w:rPr>
      </w:pPr>
    </w:p>
    <w:p w:rsidR="004E0E41" w:rsidRDefault="004E0E41" w:rsidP="004E0E41">
      <w:pPr>
        <w:spacing w:after="0"/>
        <w:jc w:val="both"/>
        <w:rPr>
          <w:rFonts w:ascii="Cambria" w:hAnsi="Cambria" w:cs="Cambria"/>
          <w:b/>
          <w:sz w:val="24"/>
          <w:szCs w:val="24"/>
        </w:rPr>
      </w:pPr>
      <w:r>
        <w:rPr>
          <w:rFonts w:ascii="Cambria" w:eastAsia="Cambria" w:hAnsi="Cambria" w:cs="Cambria"/>
          <w:b/>
          <w:sz w:val="24"/>
          <w:szCs w:val="24"/>
          <w:lang w:bidi="en-US"/>
        </w:rPr>
        <w:t>Governing Law</w:t>
      </w:r>
    </w:p>
    <w:p w:rsidR="004E0E41" w:rsidRDefault="00843941" w:rsidP="004E0E41">
      <w:pPr>
        <w:spacing w:after="0"/>
        <w:jc w:val="both"/>
        <w:rPr>
          <w:rFonts w:ascii="Cambria" w:hAnsi="Cambria" w:cs="Cambria"/>
          <w:sz w:val="24"/>
          <w:szCs w:val="24"/>
        </w:rPr>
      </w:pPr>
      <w:r>
        <w:rPr>
          <w:rFonts w:ascii="Cambria" w:eastAsia="Cambria" w:hAnsi="Cambria" w:cs="Cambria"/>
          <w:b/>
          <w:sz w:val="24"/>
          <w:szCs w:val="24"/>
          <w:lang w:bidi="en-US"/>
        </w:rPr>
        <w:t>Article 44.</w:t>
      </w:r>
      <w:r>
        <w:rPr>
          <w:rFonts w:ascii="Cambria" w:eastAsia="Cambria" w:hAnsi="Cambria" w:cs="Cambria"/>
          <w:sz w:val="24"/>
          <w:szCs w:val="24"/>
          <w:lang w:bidi="en-US"/>
        </w:rPr>
        <w:t xml:space="preserve"> This Contract, incl. the Appendices thereto, as well as all agreements arising from or related to it and all rights and obligations related to it, shall be governed by and interpreted in accordance with Bulgarian law.</w:t>
      </w:r>
    </w:p>
    <w:p w:rsidR="004E0E41" w:rsidRDefault="004E0E41" w:rsidP="004E0E41">
      <w:pPr>
        <w:spacing w:after="0"/>
        <w:jc w:val="both"/>
        <w:rPr>
          <w:rFonts w:ascii="Cambria" w:hAnsi="Cambria" w:cs="Cambria"/>
          <w:sz w:val="24"/>
          <w:szCs w:val="24"/>
        </w:rPr>
      </w:pPr>
    </w:p>
    <w:p w:rsidR="004E0E41" w:rsidRDefault="004E0E41" w:rsidP="004E0E41">
      <w:pPr>
        <w:spacing w:after="0"/>
        <w:jc w:val="both"/>
        <w:rPr>
          <w:rFonts w:ascii="Cambria" w:hAnsi="Cambria" w:cs="Cambria"/>
          <w:b/>
          <w:sz w:val="24"/>
          <w:szCs w:val="24"/>
        </w:rPr>
      </w:pPr>
      <w:r>
        <w:rPr>
          <w:rFonts w:ascii="Cambria" w:eastAsia="Cambria" w:hAnsi="Cambria" w:cs="Cambria"/>
          <w:b/>
          <w:sz w:val="24"/>
          <w:szCs w:val="24"/>
          <w:lang w:bidi="en-US"/>
        </w:rPr>
        <w:t>Dispute Settlement</w:t>
      </w:r>
    </w:p>
    <w:p w:rsidR="004E0E41" w:rsidRDefault="00843941" w:rsidP="004E0E41">
      <w:pPr>
        <w:spacing w:after="0"/>
        <w:jc w:val="both"/>
        <w:rPr>
          <w:rFonts w:ascii="Cambria" w:hAnsi="Cambria" w:cs="Cambria"/>
          <w:sz w:val="24"/>
          <w:szCs w:val="24"/>
        </w:rPr>
      </w:pPr>
      <w:r>
        <w:rPr>
          <w:rFonts w:ascii="Cambria" w:eastAsia="Cambria" w:hAnsi="Cambria" w:cs="Cambria"/>
          <w:b/>
          <w:sz w:val="24"/>
          <w:szCs w:val="24"/>
          <w:lang w:bidi="en-US"/>
        </w:rPr>
        <w:t>Article 45.</w:t>
      </w:r>
      <w:r>
        <w:rPr>
          <w:rFonts w:ascii="Cambria" w:eastAsia="Cambria" w:hAnsi="Cambria" w:cs="Cambria"/>
          <w:sz w:val="24"/>
          <w:szCs w:val="24"/>
          <w:lang w:bidi="en-US"/>
        </w:rPr>
        <w:t xml:space="preserve"> All disputes, arising from this Contract or pertaining to it, including disputes arising from or pertaining to its interpretation, nullity, implementation or termination, as well as the disputes for filling omissions in the Contract or for adapting it to newly arising circumstances, shall be settled between the Parties by negotiations and in case of inability to reach agreement – the dispute shall be referred for resolution to the competent Bulgarian court. </w:t>
      </w:r>
    </w:p>
    <w:p w:rsidR="004E0E41" w:rsidRDefault="004E0E41" w:rsidP="004E0E41">
      <w:pPr>
        <w:spacing w:after="0"/>
        <w:jc w:val="both"/>
        <w:rPr>
          <w:rFonts w:ascii="Cambria" w:hAnsi="Cambria" w:cs="Cambria"/>
          <w:sz w:val="24"/>
          <w:szCs w:val="24"/>
        </w:rPr>
      </w:pPr>
    </w:p>
    <w:p w:rsidR="004E0E41" w:rsidRDefault="004E0E41" w:rsidP="004E0E41">
      <w:pPr>
        <w:spacing w:after="0"/>
        <w:jc w:val="both"/>
        <w:rPr>
          <w:rFonts w:ascii="Cambria" w:hAnsi="Cambria" w:cs="Cambria"/>
          <w:b/>
          <w:sz w:val="24"/>
          <w:szCs w:val="24"/>
        </w:rPr>
      </w:pPr>
      <w:r>
        <w:rPr>
          <w:rFonts w:ascii="Cambria" w:eastAsia="Cambria" w:hAnsi="Cambria" w:cs="Cambria"/>
          <w:b/>
          <w:sz w:val="24"/>
          <w:szCs w:val="24"/>
          <w:lang w:bidi="en-US"/>
        </w:rPr>
        <w:t>Counterparts</w:t>
      </w:r>
    </w:p>
    <w:p w:rsidR="004E0E41" w:rsidRDefault="00843941" w:rsidP="004E0E41">
      <w:pPr>
        <w:spacing w:after="0"/>
        <w:jc w:val="both"/>
        <w:rPr>
          <w:rFonts w:ascii="Cambria" w:hAnsi="Cambria" w:cs="Cambria"/>
          <w:sz w:val="24"/>
          <w:szCs w:val="24"/>
        </w:rPr>
      </w:pPr>
      <w:r>
        <w:rPr>
          <w:rFonts w:ascii="Cambria" w:eastAsia="Cambria" w:hAnsi="Cambria" w:cs="Cambria"/>
          <w:b/>
          <w:sz w:val="24"/>
          <w:szCs w:val="24"/>
          <w:lang w:bidi="en-US"/>
        </w:rPr>
        <w:t>Article 46.</w:t>
      </w:r>
      <w:r>
        <w:rPr>
          <w:rFonts w:ascii="Cambria" w:eastAsia="Cambria" w:hAnsi="Cambria" w:cs="Cambria"/>
          <w:sz w:val="24"/>
          <w:szCs w:val="24"/>
          <w:lang w:bidi="en-US"/>
        </w:rPr>
        <w:t xml:space="preserve"> This Contract consists of [… (…)] pages and was drawn up and signed in two identical copies – one for each Party.</w:t>
      </w:r>
    </w:p>
    <w:p w:rsidR="004E0E41" w:rsidRDefault="004E0E41" w:rsidP="004E0E41">
      <w:pPr>
        <w:spacing w:after="0"/>
        <w:jc w:val="both"/>
        <w:rPr>
          <w:rFonts w:ascii="Cambria" w:hAnsi="Cambria" w:cs="Cambria"/>
          <w:sz w:val="24"/>
          <w:szCs w:val="24"/>
        </w:rPr>
      </w:pPr>
    </w:p>
    <w:p w:rsidR="004E0E41" w:rsidRDefault="004E0E41" w:rsidP="004E0E41">
      <w:pPr>
        <w:spacing w:after="0"/>
        <w:jc w:val="both"/>
        <w:rPr>
          <w:rFonts w:ascii="Cambria" w:hAnsi="Cambria" w:cs="Cambria"/>
          <w:b/>
          <w:sz w:val="24"/>
          <w:szCs w:val="24"/>
        </w:rPr>
      </w:pPr>
      <w:r>
        <w:rPr>
          <w:rFonts w:ascii="Cambria" w:eastAsia="Cambria" w:hAnsi="Cambria" w:cs="Cambria"/>
          <w:b/>
          <w:sz w:val="24"/>
          <w:szCs w:val="24"/>
          <w:lang w:bidi="en-US"/>
        </w:rPr>
        <w:t>Appendices:</w:t>
      </w:r>
    </w:p>
    <w:p w:rsidR="004E0E41" w:rsidRDefault="00843941" w:rsidP="004E0E41">
      <w:pPr>
        <w:spacing w:after="0"/>
        <w:jc w:val="both"/>
        <w:rPr>
          <w:rFonts w:ascii="Cambria" w:hAnsi="Cambria" w:cs="Cambria"/>
          <w:sz w:val="24"/>
          <w:szCs w:val="24"/>
        </w:rPr>
      </w:pPr>
      <w:r>
        <w:rPr>
          <w:rFonts w:ascii="Cambria" w:eastAsia="Cambria" w:hAnsi="Cambria" w:cs="Cambria"/>
          <w:b/>
          <w:sz w:val="24"/>
          <w:szCs w:val="24"/>
          <w:lang w:bidi="en-US"/>
        </w:rPr>
        <w:t>Article 47.</w:t>
      </w:r>
      <w:r>
        <w:rPr>
          <w:rFonts w:ascii="Cambria" w:eastAsia="Cambria" w:hAnsi="Cambria" w:cs="Cambria"/>
          <w:sz w:val="24"/>
          <w:szCs w:val="24"/>
          <w:lang w:bidi="en-US"/>
        </w:rPr>
        <w:t xml:space="preserve"> This Contract contains the following appendices, which form integral part hereof:</w:t>
      </w:r>
    </w:p>
    <w:p w:rsidR="004E0E41" w:rsidRDefault="004E0E41" w:rsidP="004E0E41">
      <w:pPr>
        <w:spacing w:after="0"/>
        <w:jc w:val="both"/>
        <w:rPr>
          <w:rFonts w:ascii="Cambria" w:hAnsi="Cambria" w:cs="Cambria"/>
          <w:sz w:val="24"/>
          <w:szCs w:val="24"/>
        </w:rPr>
      </w:pPr>
      <w:r>
        <w:rPr>
          <w:rFonts w:ascii="Cambria" w:eastAsia="Cambria" w:hAnsi="Cambria" w:cs="Cambria"/>
          <w:sz w:val="24"/>
          <w:szCs w:val="24"/>
          <w:lang w:bidi="en-US"/>
        </w:rPr>
        <w:t>Appendix No. 1 – Technical Specification;</w:t>
      </w:r>
    </w:p>
    <w:p w:rsidR="004E0E41" w:rsidRDefault="004E0E41" w:rsidP="004E0E41">
      <w:pPr>
        <w:spacing w:after="0"/>
        <w:jc w:val="both"/>
        <w:rPr>
          <w:rFonts w:ascii="Cambria" w:hAnsi="Cambria" w:cs="Cambria"/>
          <w:sz w:val="24"/>
          <w:szCs w:val="24"/>
        </w:rPr>
      </w:pPr>
      <w:r>
        <w:rPr>
          <w:rFonts w:ascii="Cambria" w:eastAsia="Cambria" w:hAnsi="Cambria" w:cs="Cambria"/>
          <w:sz w:val="24"/>
          <w:szCs w:val="24"/>
          <w:lang w:bidi="en-US"/>
        </w:rPr>
        <w:t xml:space="preserve">Appendix No. 2 – Technical proposal with attachments of the </w:t>
      </w:r>
      <w:r>
        <w:rPr>
          <w:rFonts w:ascii="Cambria" w:eastAsia="Cambria" w:hAnsi="Cambria" w:cs="Cambria"/>
          <w:b/>
          <w:sz w:val="24"/>
          <w:szCs w:val="24"/>
          <w:lang w:bidi="en-US"/>
        </w:rPr>
        <w:t>CONTRACTOR</w:t>
      </w:r>
      <w:r>
        <w:rPr>
          <w:rFonts w:ascii="Cambria" w:eastAsia="Cambria" w:hAnsi="Cambria" w:cs="Cambria"/>
          <w:sz w:val="24"/>
          <w:szCs w:val="24"/>
          <w:lang w:bidi="en-US"/>
        </w:rPr>
        <w:t>;</w:t>
      </w:r>
    </w:p>
    <w:p w:rsidR="004E0E41" w:rsidRDefault="004E0E41" w:rsidP="004E0E41">
      <w:pPr>
        <w:spacing w:after="0"/>
        <w:jc w:val="both"/>
        <w:rPr>
          <w:rFonts w:ascii="Cambria" w:hAnsi="Cambria" w:cs="Cambria"/>
          <w:sz w:val="24"/>
          <w:szCs w:val="24"/>
        </w:rPr>
      </w:pPr>
      <w:r>
        <w:rPr>
          <w:rFonts w:ascii="Cambria" w:eastAsia="Cambria" w:hAnsi="Cambria" w:cs="Cambria"/>
          <w:sz w:val="24"/>
          <w:szCs w:val="24"/>
          <w:lang w:bidi="en-US"/>
        </w:rPr>
        <w:t xml:space="preserve">Appendix No. 3 – Price proposal of the </w:t>
      </w:r>
      <w:r>
        <w:rPr>
          <w:rFonts w:ascii="Cambria" w:eastAsia="Cambria" w:hAnsi="Cambria" w:cs="Cambria"/>
          <w:b/>
          <w:sz w:val="24"/>
          <w:szCs w:val="24"/>
          <w:lang w:bidi="en-US"/>
        </w:rPr>
        <w:t>CONTRACTOR</w:t>
      </w:r>
      <w:r>
        <w:rPr>
          <w:rFonts w:ascii="Cambria" w:eastAsia="Cambria" w:hAnsi="Cambria" w:cs="Cambria"/>
          <w:sz w:val="24"/>
          <w:szCs w:val="24"/>
          <w:lang w:bidi="en-US"/>
        </w:rPr>
        <w:t>;</w:t>
      </w:r>
    </w:p>
    <w:p w:rsidR="004E0E41" w:rsidRDefault="004E0E41" w:rsidP="004E0E41">
      <w:pPr>
        <w:spacing w:after="0"/>
        <w:jc w:val="both"/>
        <w:rPr>
          <w:rFonts w:ascii="Cambria" w:hAnsi="Cambria" w:cs="Cambria"/>
          <w:sz w:val="24"/>
          <w:szCs w:val="24"/>
        </w:rPr>
      </w:pPr>
    </w:p>
    <w:p w:rsidR="008350D2" w:rsidRPr="008350D2" w:rsidRDefault="004E0E41" w:rsidP="004E0E41">
      <w:pPr>
        <w:spacing w:after="0"/>
        <w:jc w:val="both"/>
        <w:rPr>
          <w:rFonts w:asciiTheme="majorHAnsi" w:hAnsiTheme="majorHAnsi" w:cs="Times New Roman"/>
          <w:b/>
          <w:sz w:val="24"/>
          <w:szCs w:val="24"/>
        </w:rPr>
      </w:pPr>
      <w:r>
        <w:rPr>
          <w:rFonts w:ascii="Cambria" w:eastAsia="Cambria" w:hAnsi="Cambria" w:cs="Cambria"/>
          <w:b/>
          <w:sz w:val="24"/>
          <w:szCs w:val="24"/>
          <w:lang w:bidi="en-US"/>
        </w:rPr>
        <w:t>CONTRACTING AUTHORITY:                                                                             CONTRACTOR:</w:t>
      </w:r>
    </w:p>
    <w:sectPr w:rsidR="008350D2" w:rsidRPr="008350D2" w:rsidSect="00041EEC">
      <w:footerReference w:type="default" r:id="rId8"/>
      <w:pgSz w:w="11906" w:h="16838"/>
      <w:pgMar w:top="568" w:right="1286" w:bottom="1135" w:left="1417" w:header="708" w:footer="13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32FF" w:rsidRDefault="00AB32FF" w:rsidP="00E7059D">
      <w:pPr>
        <w:spacing w:after="0" w:line="240" w:lineRule="auto"/>
      </w:pPr>
      <w:r>
        <w:separator/>
      </w:r>
    </w:p>
  </w:endnote>
  <w:endnote w:type="continuationSeparator" w:id="0">
    <w:p w:rsidR="00AB32FF" w:rsidRDefault="00AB32FF" w:rsidP="00E705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3657"/>
      <w:docPartObj>
        <w:docPartGallery w:val="Page Numbers (Bottom of Page)"/>
        <w:docPartUnique/>
      </w:docPartObj>
    </w:sdtPr>
    <w:sdtEndPr/>
    <w:sdtContent>
      <w:p w:rsidR="004947C7" w:rsidRDefault="00C55485">
        <w:pPr>
          <w:pStyle w:val="Footer"/>
          <w:jc w:val="right"/>
        </w:pPr>
        <w:r>
          <w:rPr>
            <w:lang w:bidi="en-US"/>
          </w:rPr>
          <w:fldChar w:fldCharType="begin"/>
        </w:r>
        <w:r>
          <w:rPr>
            <w:lang w:bidi="en-US"/>
          </w:rPr>
          <w:instrText xml:space="preserve"> PAGE   \* MERGEFORMAT </w:instrText>
        </w:r>
        <w:r>
          <w:rPr>
            <w:lang w:bidi="en-US"/>
          </w:rPr>
          <w:fldChar w:fldCharType="separate"/>
        </w:r>
        <w:r w:rsidR="00B960D1">
          <w:rPr>
            <w:noProof/>
            <w:lang w:bidi="en-US"/>
          </w:rPr>
          <w:t>13</w:t>
        </w:r>
        <w:r>
          <w:rPr>
            <w:noProof/>
            <w:lang w:bidi="en-US"/>
          </w:rPr>
          <w:fldChar w:fldCharType="end"/>
        </w:r>
      </w:p>
    </w:sdtContent>
  </w:sdt>
  <w:p w:rsidR="004947C7" w:rsidRDefault="004947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32FF" w:rsidRDefault="00AB32FF" w:rsidP="00E7059D">
      <w:pPr>
        <w:spacing w:after="0" w:line="240" w:lineRule="auto"/>
      </w:pPr>
      <w:r>
        <w:separator/>
      </w:r>
    </w:p>
  </w:footnote>
  <w:footnote w:type="continuationSeparator" w:id="0">
    <w:p w:rsidR="00AB32FF" w:rsidRDefault="00AB32FF" w:rsidP="00E7059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singleLevel"/>
    <w:tmpl w:val="FF866306"/>
    <w:name w:val="WW8Num11"/>
    <w:lvl w:ilvl="0">
      <w:start w:val="1"/>
      <w:numFmt w:val="decimal"/>
      <w:lvlText w:val="%1."/>
      <w:lvlJc w:val="left"/>
      <w:pPr>
        <w:tabs>
          <w:tab w:val="num" w:pos="0"/>
        </w:tabs>
        <w:ind w:left="360" w:hanging="360"/>
      </w:pPr>
      <w:rPr>
        <w:rFonts w:ascii="Cambria" w:eastAsia="Times New Roman" w:hAnsi="Cambria" w:cs="Times New Roman"/>
        <w:b/>
        <w:bCs/>
        <w:sz w:val="24"/>
        <w:szCs w:val="24"/>
      </w:rPr>
    </w:lvl>
  </w:abstractNum>
  <w:abstractNum w:abstractNumId="1">
    <w:nsid w:val="00000004"/>
    <w:multiLevelType w:val="singleLevel"/>
    <w:tmpl w:val="00000004"/>
    <w:name w:val="WW8Num12"/>
    <w:lvl w:ilvl="0">
      <w:start w:val="6"/>
      <w:numFmt w:val="upperRoman"/>
      <w:lvlText w:val="%1."/>
      <w:lvlJc w:val="left"/>
      <w:pPr>
        <w:tabs>
          <w:tab w:val="num" w:pos="0"/>
        </w:tabs>
        <w:ind w:left="3807" w:hanging="720"/>
      </w:pPr>
      <w:rPr>
        <w:b/>
        <w:bCs/>
      </w:rPr>
    </w:lvl>
  </w:abstractNum>
  <w:abstractNum w:abstractNumId="2">
    <w:nsid w:val="03557356"/>
    <w:multiLevelType w:val="hybridMultilevel"/>
    <w:tmpl w:val="C0B6C16E"/>
    <w:lvl w:ilvl="0" w:tplc="7362E542">
      <w:start w:val="8"/>
      <w:numFmt w:val="upperRoman"/>
      <w:lvlText w:val="%1."/>
      <w:lvlJc w:val="left"/>
      <w:pPr>
        <w:ind w:left="3807" w:hanging="720"/>
      </w:pPr>
      <w:rPr>
        <w:rFonts w:hint="default"/>
      </w:rPr>
    </w:lvl>
    <w:lvl w:ilvl="1" w:tplc="04020019" w:tentative="1">
      <w:start w:val="1"/>
      <w:numFmt w:val="lowerLetter"/>
      <w:lvlText w:val="%2."/>
      <w:lvlJc w:val="left"/>
      <w:pPr>
        <w:ind w:left="4167" w:hanging="360"/>
      </w:pPr>
    </w:lvl>
    <w:lvl w:ilvl="2" w:tplc="0402001B" w:tentative="1">
      <w:start w:val="1"/>
      <w:numFmt w:val="lowerRoman"/>
      <w:lvlText w:val="%3."/>
      <w:lvlJc w:val="right"/>
      <w:pPr>
        <w:ind w:left="4887" w:hanging="180"/>
      </w:pPr>
    </w:lvl>
    <w:lvl w:ilvl="3" w:tplc="0402000F" w:tentative="1">
      <w:start w:val="1"/>
      <w:numFmt w:val="decimal"/>
      <w:lvlText w:val="%4."/>
      <w:lvlJc w:val="left"/>
      <w:pPr>
        <w:ind w:left="5607" w:hanging="360"/>
      </w:pPr>
    </w:lvl>
    <w:lvl w:ilvl="4" w:tplc="04020019" w:tentative="1">
      <w:start w:val="1"/>
      <w:numFmt w:val="lowerLetter"/>
      <w:lvlText w:val="%5."/>
      <w:lvlJc w:val="left"/>
      <w:pPr>
        <w:ind w:left="6327" w:hanging="360"/>
      </w:pPr>
    </w:lvl>
    <w:lvl w:ilvl="5" w:tplc="0402001B" w:tentative="1">
      <w:start w:val="1"/>
      <w:numFmt w:val="lowerRoman"/>
      <w:lvlText w:val="%6."/>
      <w:lvlJc w:val="right"/>
      <w:pPr>
        <w:ind w:left="7047" w:hanging="180"/>
      </w:pPr>
    </w:lvl>
    <w:lvl w:ilvl="6" w:tplc="0402000F" w:tentative="1">
      <w:start w:val="1"/>
      <w:numFmt w:val="decimal"/>
      <w:lvlText w:val="%7."/>
      <w:lvlJc w:val="left"/>
      <w:pPr>
        <w:ind w:left="7767" w:hanging="360"/>
      </w:pPr>
    </w:lvl>
    <w:lvl w:ilvl="7" w:tplc="04020019" w:tentative="1">
      <w:start w:val="1"/>
      <w:numFmt w:val="lowerLetter"/>
      <w:lvlText w:val="%8."/>
      <w:lvlJc w:val="left"/>
      <w:pPr>
        <w:ind w:left="8487" w:hanging="360"/>
      </w:pPr>
    </w:lvl>
    <w:lvl w:ilvl="8" w:tplc="0402001B" w:tentative="1">
      <w:start w:val="1"/>
      <w:numFmt w:val="lowerRoman"/>
      <w:lvlText w:val="%9."/>
      <w:lvlJc w:val="right"/>
      <w:pPr>
        <w:ind w:left="9207" w:hanging="180"/>
      </w:pPr>
    </w:lvl>
  </w:abstractNum>
  <w:abstractNum w:abstractNumId="3">
    <w:nsid w:val="13251A24"/>
    <w:multiLevelType w:val="multilevel"/>
    <w:tmpl w:val="4D9840EA"/>
    <w:lvl w:ilvl="0">
      <w:start w:val="1"/>
      <w:numFmt w:val="decimal"/>
      <w:lvlText w:val="%1."/>
      <w:lvlJc w:val="left"/>
      <w:pPr>
        <w:ind w:left="1425" w:hanging="360"/>
      </w:pPr>
      <w:rPr>
        <w:rFonts w:hint="default"/>
      </w:rPr>
    </w:lvl>
    <w:lvl w:ilvl="1">
      <w:start w:val="1"/>
      <w:numFmt w:val="decimal"/>
      <w:isLgl/>
      <w:lvlText w:val="%1.%2."/>
      <w:lvlJc w:val="left"/>
      <w:pPr>
        <w:ind w:left="1785" w:hanging="360"/>
      </w:pPr>
      <w:rPr>
        <w:rFonts w:hint="default"/>
      </w:rPr>
    </w:lvl>
    <w:lvl w:ilvl="2">
      <w:start w:val="1"/>
      <w:numFmt w:val="decimal"/>
      <w:isLgl/>
      <w:lvlText w:val="%1.%2.%3."/>
      <w:lvlJc w:val="left"/>
      <w:pPr>
        <w:ind w:left="2505" w:hanging="720"/>
      </w:pPr>
      <w:rPr>
        <w:rFonts w:hint="default"/>
      </w:rPr>
    </w:lvl>
    <w:lvl w:ilvl="3">
      <w:start w:val="1"/>
      <w:numFmt w:val="decimal"/>
      <w:isLgl/>
      <w:lvlText w:val="%1.%2.%3.%4."/>
      <w:lvlJc w:val="left"/>
      <w:pPr>
        <w:ind w:left="2865" w:hanging="720"/>
      </w:pPr>
      <w:rPr>
        <w:rFonts w:hint="default"/>
      </w:rPr>
    </w:lvl>
    <w:lvl w:ilvl="4">
      <w:start w:val="1"/>
      <w:numFmt w:val="decimal"/>
      <w:isLgl/>
      <w:lvlText w:val="%1.%2.%3.%4.%5."/>
      <w:lvlJc w:val="left"/>
      <w:pPr>
        <w:ind w:left="3585" w:hanging="1080"/>
      </w:pPr>
      <w:rPr>
        <w:rFonts w:hint="default"/>
      </w:rPr>
    </w:lvl>
    <w:lvl w:ilvl="5">
      <w:start w:val="1"/>
      <w:numFmt w:val="decimal"/>
      <w:isLgl/>
      <w:lvlText w:val="%1.%2.%3.%4.%5.%6."/>
      <w:lvlJc w:val="left"/>
      <w:pPr>
        <w:ind w:left="3945" w:hanging="1080"/>
      </w:pPr>
      <w:rPr>
        <w:rFonts w:hint="default"/>
      </w:rPr>
    </w:lvl>
    <w:lvl w:ilvl="6">
      <w:start w:val="1"/>
      <w:numFmt w:val="decimal"/>
      <w:isLgl/>
      <w:lvlText w:val="%1.%2.%3.%4.%5.%6.%7."/>
      <w:lvlJc w:val="left"/>
      <w:pPr>
        <w:ind w:left="4665" w:hanging="1440"/>
      </w:pPr>
      <w:rPr>
        <w:rFonts w:hint="default"/>
      </w:rPr>
    </w:lvl>
    <w:lvl w:ilvl="7">
      <w:start w:val="1"/>
      <w:numFmt w:val="decimal"/>
      <w:isLgl/>
      <w:lvlText w:val="%1.%2.%3.%4.%5.%6.%7.%8."/>
      <w:lvlJc w:val="left"/>
      <w:pPr>
        <w:ind w:left="5025" w:hanging="1440"/>
      </w:pPr>
      <w:rPr>
        <w:rFonts w:hint="default"/>
      </w:rPr>
    </w:lvl>
    <w:lvl w:ilvl="8">
      <w:start w:val="1"/>
      <w:numFmt w:val="decimal"/>
      <w:isLgl/>
      <w:lvlText w:val="%1.%2.%3.%4.%5.%6.%7.%8.%9."/>
      <w:lvlJc w:val="left"/>
      <w:pPr>
        <w:ind w:left="5745" w:hanging="1800"/>
      </w:pPr>
      <w:rPr>
        <w:rFonts w:hint="default"/>
      </w:rPr>
    </w:lvl>
  </w:abstractNum>
  <w:abstractNum w:abstractNumId="4">
    <w:nsid w:val="1C337E3E"/>
    <w:multiLevelType w:val="hybridMultilevel"/>
    <w:tmpl w:val="4DCC09BE"/>
    <w:lvl w:ilvl="0" w:tplc="220C7E28">
      <w:start w:val="1"/>
      <w:numFmt w:val="decimal"/>
      <w:lvlText w:val="(%1)"/>
      <w:lvlJc w:val="left"/>
      <w:pPr>
        <w:ind w:left="720" w:hanging="360"/>
      </w:pPr>
      <w:rPr>
        <w:rFonts w:asciiTheme="majorHAnsi" w:eastAsiaTheme="minorEastAsia" w:hAnsiTheme="majorHAnsi" w:cstheme="minorBidi"/>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nsid w:val="366B68FB"/>
    <w:multiLevelType w:val="hybridMultilevel"/>
    <w:tmpl w:val="522279D0"/>
    <w:lvl w:ilvl="0" w:tplc="82461FA4">
      <w:start w:val="1"/>
      <w:numFmt w:val="decimal"/>
      <w:lvlText w:val="(%1)"/>
      <w:lvlJc w:val="left"/>
      <w:pPr>
        <w:ind w:left="720" w:hanging="360"/>
      </w:pPr>
      <w:rPr>
        <w:rFonts w:asciiTheme="majorHAnsi" w:eastAsiaTheme="minorEastAsia" w:hAnsiTheme="majorHAnsi" w:cstheme="minorBidi"/>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nsid w:val="3C7635FD"/>
    <w:multiLevelType w:val="hybridMultilevel"/>
    <w:tmpl w:val="BD12F484"/>
    <w:lvl w:ilvl="0" w:tplc="BF560192">
      <w:start w:val="8"/>
      <w:numFmt w:val="upperRoman"/>
      <w:lvlText w:val="%1."/>
      <w:lvlJc w:val="left"/>
      <w:pPr>
        <w:ind w:left="4527" w:hanging="720"/>
      </w:pPr>
      <w:rPr>
        <w:rFonts w:hint="default"/>
      </w:rPr>
    </w:lvl>
    <w:lvl w:ilvl="1" w:tplc="04020019" w:tentative="1">
      <w:start w:val="1"/>
      <w:numFmt w:val="lowerLetter"/>
      <w:lvlText w:val="%2."/>
      <w:lvlJc w:val="left"/>
      <w:pPr>
        <w:ind w:left="4887" w:hanging="360"/>
      </w:pPr>
    </w:lvl>
    <w:lvl w:ilvl="2" w:tplc="0402001B" w:tentative="1">
      <w:start w:val="1"/>
      <w:numFmt w:val="lowerRoman"/>
      <w:lvlText w:val="%3."/>
      <w:lvlJc w:val="right"/>
      <w:pPr>
        <w:ind w:left="5607" w:hanging="180"/>
      </w:pPr>
    </w:lvl>
    <w:lvl w:ilvl="3" w:tplc="0402000F" w:tentative="1">
      <w:start w:val="1"/>
      <w:numFmt w:val="decimal"/>
      <w:lvlText w:val="%4."/>
      <w:lvlJc w:val="left"/>
      <w:pPr>
        <w:ind w:left="6327" w:hanging="360"/>
      </w:pPr>
    </w:lvl>
    <w:lvl w:ilvl="4" w:tplc="04020019" w:tentative="1">
      <w:start w:val="1"/>
      <w:numFmt w:val="lowerLetter"/>
      <w:lvlText w:val="%5."/>
      <w:lvlJc w:val="left"/>
      <w:pPr>
        <w:ind w:left="7047" w:hanging="360"/>
      </w:pPr>
    </w:lvl>
    <w:lvl w:ilvl="5" w:tplc="0402001B" w:tentative="1">
      <w:start w:val="1"/>
      <w:numFmt w:val="lowerRoman"/>
      <w:lvlText w:val="%6."/>
      <w:lvlJc w:val="right"/>
      <w:pPr>
        <w:ind w:left="7767" w:hanging="180"/>
      </w:pPr>
    </w:lvl>
    <w:lvl w:ilvl="6" w:tplc="0402000F" w:tentative="1">
      <w:start w:val="1"/>
      <w:numFmt w:val="decimal"/>
      <w:lvlText w:val="%7."/>
      <w:lvlJc w:val="left"/>
      <w:pPr>
        <w:ind w:left="8487" w:hanging="360"/>
      </w:pPr>
    </w:lvl>
    <w:lvl w:ilvl="7" w:tplc="04020019" w:tentative="1">
      <w:start w:val="1"/>
      <w:numFmt w:val="lowerLetter"/>
      <w:lvlText w:val="%8."/>
      <w:lvlJc w:val="left"/>
      <w:pPr>
        <w:ind w:left="9207" w:hanging="360"/>
      </w:pPr>
    </w:lvl>
    <w:lvl w:ilvl="8" w:tplc="0402001B" w:tentative="1">
      <w:start w:val="1"/>
      <w:numFmt w:val="lowerRoman"/>
      <w:lvlText w:val="%9."/>
      <w:lvlJc w:val="right"/>
      <w:pPr>
        <w:ind w:left="9927" w:hanging="180"/>
      </w:pPr>
    </w:lvl>
  </w:abstractNum>
  <w:abstractNum w:abstractNumId="7">
    <w:nsid w:val="3CD46260"/>
    <w:multiLevelType w:val="hybridMultilevel"/>
    <w:tmpl w:val="E40E86E4"/>
    <w:lvl w:ilvl="0" w:tplc="2E42116C">
      <w:start w:val="10"/>
      <w:numFmt w:val="upperRoman"/>
      <w:lvlText w:val="%1."/>
      <w:lvlJc w:val="left"/>
      <w:pPr>
        <w:ind w:left="4527" w:hanging="720"/>
      </w:pPr>
      <w:rPr>
        <w:rFonts w:hint="default"/>
      </w:rPr>
    </w:lvl>
    <w:lvl w:ilvl="1" w:tplc="04020019" w:tentative="1">
      <w:start w:val="1"/>
      <w:numFmt w:val="lowerLetter"/>
      <w:lvlText w:val="%2."/>
      <w:lvlJc w:val="left"/>
      <w:pPr>
        <w:ind w:left="4887" w:hanging="360"/>
      </w:pPr>
    </w:lvl>
    <w:lvl w:ilvl="2" w:tplc="0402001B" w:tentative="1">
      <w:start w:val="1"/>
      <w:numFmt w:val="lowerRoman"/>
      <w:lvlText w:val="%3."/>
      <w:lvlJc w:val="right"/>
      <w:pPr>
        <w:ind w:left="5607" w:hanging="180"/>
      </w:pPr>
    </w:lvl>
    <w:lvl w:ilvl="3" w:tplc="0402000F" w:tentative="1">
      <w:start w:val="1"/>
      <w:numFmt w:val="decimal"/>
      <w:lvlText w:val="%4."/>
      <w:lvlJc w:val="left"/>
      <w:pPr>
        <w:ind w:left="6327" w:hanging="360"/>
      </w:pPr>
    </w:lvl>
    <w:lvl w:ilvl="4" w:tplc="04020019" w:tentative="1">
      <w:start w:val="1"/>
      <w:numFmt w:val="lowerLetter"/>
      <w:lvlText w:val="%5."/>
      <w:lvlJc w:val="left"/>
      <w:pPr>
        <w:ind w:left="7047" w:hanging="360"/>
      </w:pPr>
    </w:lvl>
    <w:lvl w:ilvl="5" w:tplc="0402001B" w:tentative="1">
      <w:start w:val="1"/>
      <w:numFmt w:val="lowerRoman"/>
      <w:lvlText w:val="%6."/>
      <w:lvlJc w:val="right"/>
      <w:pPr>
        <w:ind w:left="7767" w:hanging="180"/>
      </w:pPr>
    </w:lvl>
    <w:lvl w:ilvl="6" w:tplc="0402000F" w:tentative="1">
      <w:start w:val="1"/>
      <w:numFmt w:val="decimal"/>
      <w:lvlText w:val="%7."/>
      <w:lvlJc w:val="left"/>
      <w:pPr>
        <w:ind w:left="8487" w:hanging="360"/>
      </w:pPr>
    </w:lvl>
    <w:lvl w:ilvl="7" w:tplc="04020019" w:tentative="1">
      <w:start w:val="1"/>
      <w:numFmt w:val="lowerLetter"/>
      <w:lvlText w:val="%8."/>
      <w:lvlJc w:val="left"/>
      <w:pPr>
        <w:ind w:left="9207" w:hanging="360"/>
      </w:pPr>
    </w:lvl>
    <w:lvl w:ilvl="8" w:tplc="0402001B" w:tentative="1">
      <w:start w:val="1"/>
      <w:numFmt w:val="lowerRoman"/>
      <w:lvlText w:val="%9."/>
      <w:lvlJc w:val="right"/>
      <w:pPr>
        <w:ind w:left="9927" w:hanging="180"/>
      </w:pPr>
    </w:lvl>
  </w:abstractNum>
  <w:abstractNum w:abstractNumId="8">
    <w:nsid w:val="4CF75A05"/>
    <w:multiLevelType w:val="hybridMultilevel"/>
    <w:tmpl w:val="B3D21F38"/>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nsid w:val="5D8166FA"/>
    <w:multiLevelType w:val="hybridMultilevel"/>
    <w:tmpl w:val="C8866D74"/>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F377C79"/>
    <w:multiLevelType w:val="hybridMultilevel"/>
    <w:tmpl w:val="B3D21F38"/>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nsid w:val="61501167"/>
    <w:multiLevelType w:val="hybridMultilevel"/>
    <w:tmpl w:val="7D1AAD6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
    <w:nsid w:val="799B151C"/>
    <w:multiLevelType w:val="hybridMultilevel"/>
    <w:tmpl w:val="11320F8A"/>
    <w:lvl w:ilvl="0" w:tplc="8AEADC8E">
      <w:start w:val="1"/>
      <w:numFmt w:val="decimal"/>
      <w:lvlText w:val="7.%1"/>
      <w:lvlJc w:val="left"/>
      <w:pPr>
        <w:tabs>
          <w:tab w:val="num" w:pos="720"/>
        </w:tabs>
        <w:ind w:left="720" w:hanging="360"/>
      </w:pPr>
      <w:rPr>
        <w:rFonts w:hint="default"/>
        <w:b/>
      </w:rPr>
    </w:lvl>
    <w:lvl w:ilvl="1" w:tplc="04020019">
      <w:start w:val="1"/>
      <w:numFmt w:val="decimal"/>
      <w:lvlText w:val="%2."/>
      <w:lvlJc w:val="left"/>
      <w:pPr>
        <w:tabs>
          <w:tab w:val="num" w:pos="1440"/>
        </w:tabs>
        <w:ind w:left="1440" w:hanging="360"/>
      </w:pPr>
    </w:lvl>
    <w:lvl w:ilvl="2" w:tplc="0402001B">
      <w:start w:val="1"/>
      <w:numFmt w:val="decimal"/>
      <w:lvlText w:val="%3."/>
      <w:lvlJc w:val="left"/>
      <w:pPr>
        <w:tabs>
          <w:tab w:val="num" w:pos="2160"/>
        </w:tabs>
        <w:ind w:left="2160" w:hanging="360"/>
      </w:pPr>
    </w:lvl>
    <w:lvl w:ilvl="3" w:tplc="0402000F">
      <w:start w:val="1"/>
      <w:numFmt w:val="decimal"/>
      <w:lvlText w:val="%4."/>
      <w:lvlJc w:val="left"/>
      <w:pPr>
        <w:tabs>
          <w:tab w:val="num" w:pos="2880"/>
        </w:tabs>
        <w:ind w:left="2880" w:hanging="360"/>
      </w:pPr>
    </w:lvl>
    <w:lvl w:ilvl="4" w:tplc="04020019">
      <w:start w:val="1"/>
      <w:numFmt w:val="decimal"/>
      <w:lvlText w:val="%5."/>
      <w:lvlJc w:val="left"/>
      <w:pPr>
        <w:tabs>
          <w:tab w:val="num" w:pos="3600"/>
        </w:tabs>
        <w:ind w:left="3600" w:hanging="360"/>
      </w:pPr>
    </w:lvl>
    <w:lvl w:ilvl="5" w:tplc="0402001B">
      <w:start w:val="1"/>
      <w:numFmt w:val="decimal"/>
      <w:lvlText w:val="%6."/>
      <w:lvlJc w:val="left"/>
      <w:pPr>
        <w:tabs>
          <w:tab w:val="num" w:pos="4320"/>
        </w:tabs>
        <w:ind w:left="4320" w:hanging="360"/>
      </w:pPr>
    </w:lvl>
    <w:lvl w:ilvl="6" w:tplc="0402000F">
      <w:start w:val="1"/>
      <w:numFmt w:val="decimal"/>
      <w:lvlText w:val="%7."/>
      <w:lvlJc w:val="left"/>
      <w:pPr>
        <w:tabs>
          <w:tab w:val="num" w:pos="5040"/>
        </w:tabs>
        <w:ind w:left="5040" w:hanging="360"/>
      </w:pPr>
    </w:lvl>
    <w:lvl w:ilvl="7" w:tplc="04020019">
      <w:start w:val="1"/>
      <w:numFmt w:val="decimal"/>
      <w:lvlText w:val="%8."/>
      <w:lvlJc w:val="left"/>
      <w:pPr>
        <w:tabs>
          <w:tab w:val="num" w:pos="5760"/>
        </w:tabs>
        <w:ind w:left="5760" w:hanging="360"/>
      </w:pPr>
    </w:lvl>
    <w:lvl w:ilvl="8" w:tplc="0402001B">
      <w:start w:val="1"/>
      <w:numFmt w:val="decimal"/>
      <w:lvlText w:val="%9."/>
      <w:lvlJc w:val="left"/>
      <w:pPr>
        <w:tabs>
          <w:tab w:val="num" w:pos="6480"/>
        </w:tabs>
        <w:ind w:left="6480" w:hanging="360"/>
      </w:pPr>
    </w:lvl>
  </w:abstractNum>
  <w:num w:numId="1">
    <w:abstractNumId w:val="9"/>
  </w:num>
  <w:num w:numId="2">
    <w:abstractNumId w:val="8"/>
  </w:num>
  <w:num w:numId="3">
    <w:abstractNumId w:val="10"/>
  </w:num>
  <w:num w:numId="4">
    <w:abstractNumId w:val="3"/>
  </w:num>
  <w:num w:numId="5">
    <w:abstractNumId w:val="11"/>
  </w:num>
  <w:num w:numId="6">
    <w:abstractNumId w:val="12"/>
  </w:num>
  <w:num w:numId="7">
    <w:abstractNumId w:val="5"/>
  </w:num>
  <w:num w:numId="8">
    <w:abstractNumId w:val="4"/>
  </w:num>
  <w:num w:numId="9">
    <w:abstractNumId w:val="0"/>
  </w:num>
  <w:num w:numId="10">
    <w:abstractNumId w:val="1"/>
  </w:num>
  <w:num w:numId="11">
    <w:abstractNumId w:val="2"/>
  </w:num>
  <w:num w:numId="12">
    <w:abstractNumId w:val="6"/>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hideSpellingErrors/>
  <w:activeWritingStyle w:appName="MSWord" w:lang="ru-RU" w:vendorID="64" w:dllVersion="131078" w:nlCheck="1" w:checkStyle="0"/>
  <w:activeWritingStyle w:appName="MSWord" w:lang="en-US" w:vendorID="64" w:dllVersion="131078" w:nlCheck="1" w:checkStyle="1"/>
  <w:defaultTabStop w:val="708"/>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65A"/>
    <w:rsid w:val="0000013D"/>
    <w:rsid w:val="000006C0"/>
    <w:rsid w:val="00002E75"/>
    <w:rsid w:val="0000662F"/>
    <w:rsid w:val="00007B22"/>
    <w:rsid w:val="00011E74"/>
    <w:rsid w:val="00014BEC"/>
    <w:rsid w:val="00014FE6"/>
    <w:rsid w:val="00016DE7"/>
    <w:rsid w:val="0002004E"/>
    <w:rsid w:val="00020D6C"/>
    <w:rsid w:val="000240A3"/>
    <w:rsid w:val="000259FF"/>
    <w:rsid w:val="00026C0F"/>
    <w:rsid w:val="00033046"/>
    <w:rsid w:val="000341A6"/>
    <w:rsid w:val="00036179"/>
    <w:rsid w:val="00041BAC"/>
    <w:rsid w:val="00041EEC"/>
    <w:rsid w:val="00045F55"/>
    <w:rsid w:val="00046ADD"/>
    <w:rsid w:val="00047176"/>
    <w:rsid w:val="00057BA6"/>
    <w:rsid w:val="00057DBA"/>
    <w:rsid w:val="00061D24"/>
    <w:rsid w:val="00062365"/>
    <w:rsid w:val="00063734"/>
    <w:rsid w:val="00064BD9"/>
    <w:rsid w:val="000707B2"/>
    <w:rsid w:val="000718C7"/>
    <w:rsid w:val="00072097"/>
    <w:rsid w:val="0007210D"/>
    <w:rsid w:val="00074D54"/>
    <w:rsid w:val="00082F38"/>
    <w:rsid w:val="00085EE9"/>
    <w:rsid w:val="000860BB"/>
    <w:rsid w:val="0009350D"/>
    <w:rsid w:val="000A051C"/>
    <w:rsid w:val="000A239D"/>
    <w:rsid w:val="000A4FB3"/>
    <w:rsid w:val="000B2814"/>
    <w:rsid w:val="000B51FD"/>
    <w:rsid w:val="000B5E5C"/>
    <w:rsid w:val="000C2F9B"/>
    <w:rsid w:val="000D2438"/>
    <w:rsid w:val="000D459D"/>
    <w:rsid w:val="000D727A"/>
    <w:rsid w:val="000E1974"/>
    <w:rsid w:val="001002A5"/>
    <w:rsid w:val="00102D66"/>
    <w:rsid w:val="00104202"/>
    <w:rsid w:val="00107D15"/>
    <w:rsid w:val="00116D02"/>
    <w:rsid w:val="001175AE"/>
    <w:rsid w:val="00123BCC"/>
    <w:rsid w:val="00125F15"/>
    <w:rsid w:val="001260AC"/>
    <w:rsid w:val="00132861"/>
    <w:rsid w:val="00132F1D"/>
    <w:rsid w:val="00136313"/>
    <w:rsid w:val="001439D7"/>
    <w:rsid w:val="001479DD"/>
    <w:rsid w:val="00150488"/>
    <w:rsid w:val="00153802"/>
    <w:rsid w:val="001546B8"/>
    <w:rsid w:val="00160551"/>
    <w:rsid w:val="00165A4D"/>
    <w:rsid w:val="00166BCC"/>
    <w:rsid w:val="0016784F"/>
    <w:rsid w:val="00171568"/>
    <w:rsid w:val="00180E88"/>
    <w:rsid w:val="00186543"/>
    <w:rsid w:val="001921D9"/>
    <w:rsid w:val="00195837"/>
    <w:rsid w:val="00195EFD"/>
    <w:rsid w:val="001A3094"/>
    <w:rsid w:val="001A3E77"/>
    <w:rsid w:val="001A51BC"/>
    <w:rsid w:val="001A7B6E"/>
    <w:rsid w:val="001C132A"/>
    <w:rsid w:val="001D5035"/>
    <w:rsid w:val="001F014A"/>
    <w:rsid w:val="001F0AD2"/>
    <w:rsid w:val="001F5CAD"/>
    <w:rsid w:val="002021B8"/>
    <w:rsid w:val="002028C8"/>
    <w:rsid w:val="00202D5C"/>
    <w:rsid w:val="00204EE9"/>
    <w:rsid w:val="00210389"/>
    <w:rsid w:val="00215956"/>
    <w:rsid w:val="00215A06"/>
    <w:rsid w:val="00215CAA"/>
    <w:rsid w:val="0021736D"/>
    <w:rsid w:val="00224601"/>
    <w:rsid w:val="00225A41"/>
    <w:rsid w:val="00225ECA"/>
    <w:rsid w:val="00231444"/>
    <w:rsid w:val="0023231B"/>
    <w:rsid w:val="00234906"/>
    <w:rsid w:val="002457C2"/>
    <w:rsid w:val="00247583"/>
    <w:rsid w:val="00250128"/>
    <w:rsid w:val="00250F83"/>
    <w:rsid w:val="00251F9A"/>
    <w:rsid w:val="00252CBF"/>
    <w:rsid w:val="00260EF4"/>
    <w:rsid w:val="002620BA"/>
    <w:rsid w:val="00262943"/>
    <w:rsid w:val="00264F7D"/>
    <w:rsid w:val="00265153"/>
    <w:rsid w:val="0027036B"/>
    <w:rsid w:val="0027082B"/>
    <w:rsid w:val="0027448F"/>
    <w:rsid w:val="00284B5A"/>
    <w:rsid w:val="00285E5A"/>
    <w:rsid w:val="00286590"/>
    <w:rsid w:val="002912CB"/>
    <w:rsid w:val="00291513"/>
    <w:rsid w:val="002930D5"/>
    <w:rsid w:val="0029438D"/>
    <w:rsid w:val="00295F46"/>
    <w:rsid w:val="002A007C"/>
    <w:rsid w:val="002A4490"/>
    <w:rsid w:val="002A4B22"/>
    <w:rsid w:val="002B18BA"/>
    <w:rsid w:val="002B39D2"/>
    <w:rsid w:val="002B5D29"/>
    <w:rsid w:val="002C55CD"/>
    <w:rsid w:val="002D090E"/>
    <w:rsid w:val="002D1810"/>
    <w:rsid w:val="002D281A"/>
    <w:rsid w:val="002D2D3D"/>
    <w:rsid w:val="002D3D44"/>
    <w:rsid w:val="002D44FB"/>
    <w:rsid w:val="002D5B79"/>
    <w:rsid w:val="002E019D"/>
    <w:rsid w:val="002E2674"/>
    <w:rsid w:val="002E3E5E"/>
    <w:rsid w:val="002F0C4B"/>
    <w:rsid w:val="002F129A"/>
    <w:rsid w:val="002F236B"/>
    <w:rsid w:val="002F2ACE"/>
    <w:rsid w:val="002F485A"/>
    <w:rsid w:val="002F597D"/>
    <w:rsid w:val="003020BB"/>
    <w:rsid w:val="00304F9E"/>
    <w:rsid w:val="003110E0"/>
    <w:rsid w:val="0031174C"/>
    <w:rsid w:val="00312FA3"/>
    <w:rsid w:val="003229F6"/>
    <w:rsid w:val="00324904"/>
    <w:rsid w:val="003335CE"/>
    <w:rsid w:val="003464B3"/>
    <w:rsid w:val="00353446"/>
    <w:rsid w:val="00357534"/>
    <w:rsid w:val="00362ABB"/>
    <w:rsid w:val="003634FA"/>
    <w:rsid w:val="00363E58"/>
    <w:rsid w:val="003641AF"/>
    <w:rsid w:val="00364D62"/>
    <w:rsid w:val="0036597D"/>
    <w:rsid w:val="00366F9E"/>
    <w:rsid w:val="00374565"/>
    <w:rsid w:val="00383F19"/>
    <w:rsid w:val="003870D4"/>
    <w:rsid w:val="00396421"/>
    <w:rsid w:val="003A5B31"/>
    <w:rsid w:val="003B27BE"/>
    <w:rsid w:val="003B39B2"/>
    <w:rsid w:val="003B5C0F"/>
    <w:rsid w:val="003B5DA6"/>
    <w:rsid w:val="003B67F6"/>
    <w:rsid w:val="003B7011"/>
    <w:rsid w:val="003C15DC"/>
    <w:rsid w:val="003C1DB9"/>
    <w:rsid w:val="003C2B52"/>
    <w:rsid w:val="003C664F"/>
    <w:rsid w:val="003C70CA"/>
    <w:rsid w:val="003D0EA8"/>
    <w:rsid w:val="003D2444"/>
    <w:rsid w:val="003D28DA"/>
    <w:rsid w:val="003D3612"/>
    <w:rsid w:val="003D5ACF"/>
    <w:rsid w:val="003D68C8"/>
    <w:rsid w:val="003E2154"/>
    <w:rsid w:val="003E2E58"/>
    <w:rsid w:val="003E4022"/>
    <w:rsid w:val="003E53D0"/>
    <w:rsid w:val="003E6533"/>
    <w:rsid w:val="003E7528"/>
    <w:rsid w:val="003F2105"/>
    <w:rsid w:val="0040351C"/>
    <w:rsid w:val="00403D56"/>
    <w:rsid w:val="00404689"/>
    <w:rsid w:val="00405D84"/>
    <w:rsid w:val="0040627C"/>
    <w:rsid w:val="00410AE2"/>
    <w:rsid w:val="0041260A"/>
    <w:rsid w:val="004141D9"/>
    <w:rsid w:val="004163F0"/>
    <w:rsid w:val="004208C1"/>
    <w:rsid w:val="00421AF6"/>
    <w:rsid w:val="004223FC"/>
    <w:rsid w:val="00423045"/>
    <w:rsid w:val="0042513E"/>
    <w:rsid w:val="0043143B"/>
    <w:rsid w:val="0044424A"/>
    <w:rsid w:val="00446636"/>
    <w:rsid w:val="00447208"/>
    <w:rsid w:val="00452B6B"/>
    <w:rsid w:val="00454D38"/>
    <w:rsid w:val="00472CE3"/>
    <w:rsid w:val="00473208"/>
    <w:rsid w:val="00473B9C"/>
    <w:rsid w:val="00474DBF"/>
    <w:rsid w:val="0047783B"/>
    <w:rsid w:val="004806CD"/>
    <w:rsid w:val="004842A8"/>
    <w:rsid w:val="0048533C"/>
    <w:rsid w:val="004854A7"/>
    <w:rsid w:val="004874B8"/>
    <w:rsid w:val="00490356"/>
    <w:rsid w:val="00492444"/>
    <w:rsid w:val="004936BF"/>
    <w:rsid w:val="004947C7"/>
    <w:rsid w:val="0049504E"/>
    <w:rsid w:val="004A567B"/>
    <w:rsid w:val="004A5913"/>
    <w:rsid w:val="004A77C6"/>
    <w:rsid w:val="004C31C3"/>
    <w:rsid w:val="004C557A"/>
    <w:rsid w:val="004D197A"/>
    <w:rsid w:val="004E0E41"/>
    <w:rsid w:val="004E6E29"/>
    <w:rsid w:val="004F14B7"/>
    <w:rsid w:val="004F22A4"/>
    <w:rsid w:val="004F7442"/>
    <w:rsid w:val="00503075"/>
    <w:rsid w:val="00504665"/>
    <w:rsid w:val="00510D4F"/>
    <w:rsid w:val="00513828"/>
    <w:rsid w:val="005138D0"/>
    <w:rsid w:val="00521825"/>
    <w:rsid w:val="00523763"/>
    <w:rsid w:val="0052650C"/>
    <w:rsid w:val="00530DAF"/>
    <w:rsid w:val="0054164E"/>
    <w:rsid w:val="00544AAB"/>
    <w:rsid w:val="0055091C"/>
    <w:rsid w:val="005513D4"/>
    <w:rsid w:val="00554F3B"/>
    <w:rsid w:val="00561B34"/>
    <w:rsid w:val="005627B3"/>
    <w:rsid w:val="00563DEC"/>
    <w:rsid w:val="005646B7"/>
    <w:rsid w:val="00565D40"/>
    <w:rsid w:val="0056610D"/>
    <w:rsid w:val="00566716"/>
    <w:rsid w:val="00566721"/>
    <w:rsid w:val="00573400"/>
    <w:rsid w:val="00576254"/>
    <w:rsid w:val="005767EB"/>
    <w:rsid w:val="005772C4"/>
    <w:rsid w:val="00581363"/>
    <w:rsid w:val="005825BC"/>
    <w:rsid w:val="005864F7"/>
    <w:rsid w:val="00587B88"/>
    <w:rsid w:val="00595AF1"/>
    <w:rsid w:val="005A3478"/>
    <w:rsid w:val="005A6FA2"/>
    <w:rsid w:val="005A7C81"/>
    <w:rsid w:val="005C00A2"/>
    <w:rsid w:val="005C19DE"/>
    <w:rsid w:val="005C3FF6"/>
    <w:rsid w:val="005C4D6E"/>
    <w:rsid w:val="005D0738"/>
    <w:rsid w:val="005D301E"/>
    <w:rsid w:val="005D3E1D"/>
    <w:rsid w:val="005E16F7"/>
    <w:rsid w:val="005E346F"/>
    <w:rsid w:val="005E355A"/>
    <w:rsid w:val="005E65F8"/>
    <w:rsid w:val="005E6E4E"/>
    <w:rsid w:val="005F07C4"/>
    <w:rsid w:val="005F29CC"/>
    <w:rsid w:val="005F5694"/>
    <w:rsid w:val="00600A95"/>
    <w:rsid w:val="0060197D"/>
    <w:rsid w:val="00602AA1"/>
    <w:rsid w:val="0061713F"/>
    <w:rsid w:val="00621044"/>
    <w:rsid w:val="006307DA"/>
    <w:rsid w:val="00633D0B"/>
    <w:rsid w:val="006445BA"/>
    <w:rsid w:val="006503D5"/>
    <w:rsid w:val="00650F11"/>
    <w:rsid w:val="00652F7E"/>
    <w:rsid w:val="006535AC"/>
    <w:rsid w:val="00661DF7"/>
    <w:rsid w:val="00663BEF"/>
    <w:rsid w:val="00667C67"/>
    <w:rsid w:val="00672ED5"/>
    <w:rsid w:val="00673AFC"/>
    <w:rsid w:val="0068106E"/>
    <w:rsid w:val="006B3EC1"/>
    <w:rsid w:val="006B5AB7"/>
    <w:rsid w:val="006B7354"/>
    <w:rsid w:val="006B7D6C"/>
    <w:rsid w:val="006C213E"/>
    <w:rsid w:val="006D6E45"/>
    <w:rsid w:val="006E0BA5"/>
    <w:rsid w:val="006E2CE4"/>
    <w:rsid w:val="006E4768"/>
    <w:rsid w:val="006F4B0E"/>
    <w:rsid w:val="006F73E2"/>
    <w:rsid w:val="007007BC"/>
    <w:rsid w:val="00704249"/>
    <w:rsid w:val="00706DAF"/>
    <w:rsid w:val="00711AC4"/>
    <w:rsid w:val="00721D6B"/>
    <w:rsid w:val="00727D9A"/>
    <w:rsid w:val="0074099A"/>
    <w:rsid w:val="00746297"/>
    <w:rsid w:val="00750A96"/>
    <w:rsid w:val="00751B4E"/>
    <w:rsid w:val="0075254F"/>
    <w:rsid w:val="00752749"/>
    <w:rsid w:val="00760D85"/>
    <w:rsid w:val="00761229"/>
    <w:rsid w:val="007659F1"/>
    <w:rsid w:val="00765BE8"/>
    <w:rsid w:val="00766BBA"/>
    <w:rsid w:val="00772195"/>
    <w:rsid w:val="00773AF4"/>
    <w:rsid w:val="00776029"/>
    <w:rsid w:val="0077749A"/>
    <w:rsid w:val="0079392C"/>
    <w:rsid w:val="00795E69"/>
    <w:rsid w:val="0079775F"/>
    <w:rsid w:val="007A2267"/>
    <w:rsid w:val="007A575C"/>
    <w:rsid w:val="007A5C08"/>
    <w:rsid w:val="007B1111"/>
    <w:rsid w:val="007B22BE"/>
    <w:rsid w:val="007B4848"/>
    <w:rsid w:val="007B7189"/>
    <w:rsid w:val="007C147A"/>
    <w:rsid w:val="007C2B2B"/>
    <w:rsid w:val="007C66CE"/>
    <w:rsid w:val="007D201A"/>
    <w:rsid w:val="007D3ED9"/>
    <w:rsid w:val="007E033A"/>
    <w:rsid w:val="007E0E3D"/>
    <w:rsid w:val="007E3F5B"/>
    <w:rsid w:val="007E46B9"/>
    <w:rsid w:val="007E5DE8"/>
    <w:rsid w:val="007E7357"/>
    <w:rsid w:val="007E7AD1"/>
    <w:rsid w:val="007F1D84"/>
    <w:rsid w:val="007F1F8C"/>
    <w:rsid w:val="007F22A8"/>
    <w:rsid w:val="007F46DB"/>
    <w:rsid w:val="00803E26"/>
    <w:rsid w:val="00810A9D"/>
    <w:rsid w:val="00811ABB"/>
    <w:rsid w:val="00814F8D"/>
    <w:rsid w:val="008150FE"/>
    <w:rsid w:val="008331FA"/>
    <w:rsid w:val="00833816"/>
    <w:rsid w:val="00833C03"/>
    <w:rsid w:val="008350D2"/>
    <w:rsid w:val="00841AC9"/>
    <w:rsid w:val="008432E9"/>
    <w:rsid w:val="00843941"/>
    <w:rsid w:val="00843A00"/>
    <w:rsid w:val="008517D1"/>
    <w:rsid w:val="008520EB"/>
    <w:rsid w:val="00852C4A"/>
    <w:rsid w:val="00853650"/>
    <w:rsid w:val="0085447B"/>
    <w:rsid w:val="00855ED2"/>
    <w:rsid w:val="00856844"/>
    <w:rsid w:val="008571CC"/>
    <w:rsid w:val="008575F8"/>
    <w:rsid w:val="00857916"/>
    <w:rsid w:val="008606C9"/>
    <w:rsid w:val="00862CD1"/>
    <w:rsid w:val="00864281"/>
    <w:rsid w:val="00867942"/>
    <w:rsid w:val="00873231"/>
    <w:rsid w:val="008732FC"/>
    <w:rsid w:val="00880FF1"/>
    <w:rsid w:val="00881078"/>
    <w:rsid w:val="00887FFC"/>
    <w:rsid w:val="008952B7"/>
    <w:rsid w:val="00895454"/>
    <w:rsid w:val="008A600F"/>
    <w:rsid w:val="008B1A1F"/>
    <w:rsid w:val="008B50A9"/>
    <w:rsid w:val="008B6ECF"/>
    <w:rsid w:val="008B7E63"/>
    <w:rsid w:val="008C11DC"/>
    <w:rsid w:val="008C237B"/>
    <w:rsid w:val="008D221F"/>
    <w:rsid w:val="008E07F3"/>
    <w:rsid w:val="008E2038"/>
    <w:rsid w:val="008E42F0"/>
    <w:rsid w:val="008F0535"/>
    <w:rsid w:val="008F3F8F"/>
    <w:rsid w:val="008F7AB2"/>
    <w:rsid w:val="00900BFF"/>
    <w:rsid w:val="00901F9D"/>
    <w:rsid w:val="00904A8E"/>
    <w:rsid w:val="00905458"/>
    <w:rsid w:val="00907A99"/>
    <w:rsid w:val="00910A89"/>
    <w:rsid w:val="009118B2"/>
    <w:rsid w:val="00917A8B"/>
    <w:rsid w:val="00921082"/>
    <w:rsid w:val="00921117"/>
    <w:rsid w:val="00923986"/>
    <w:rsid w:val="00931CB2"/>
    <w:rsid w:val="00934FC8"/>
    <w:rsid w:val="00937036"/>
    <w:rsid w:val="00941D9D"/>
    <w:rsid w:val="0094346A"/>
    <w:rsid w:val="00943EA5"/>
    <w:rsid w:val="00947126"/>
    <w:rsid w:val="0094721E"/>
    <w:rsid w:val="0095017D"/>
    <w:rsid w:val="00952F52"/>
    <w:rsid w:val="00953DB4"/>
    <w:rsid w:val="009542BD"/>
    <w:rsid w:val="00963A6D"/>
    <w:rsid w:val="00964497"/>
    <w:rsid w:val="00965621"/>
    <w:rsid w:val="00971FA5"/>
    <w:rsid w:val="009734A7"/>
    <w:rsid w:val="009766BE"/>
    <w:rsid w:val="00976990"/>
    <w:rsid w:val="00980666"/>
    <w:rsid w:val="009811BA"/>
    <w:rsid w:val="009819B0"/>
    <w:rsid w:val="00981CCA"/>
    <w:rsid w:val="0098342E"/>
    <w:rsid w:val="009862C1"/>
    <w:rsid w:val="00993FF1"/>
    <w:rsid w:val="00995D7D"/>
    <w:rsid w:val="009A65C7"/>
    <w:rsid w:val="009B40E1"/>
    <w:rsid w:val="009B5E26"/>
    <w:rsid w:val="009C3F01"/>
    <w:rsid w:val="009C6C02"/>
    <w:rsid w:val="009C7063"/>
    <w:rsid w:val="009C7E15"/>
    <w:rsid w:val="009D0CD8"/>
    <w:rsid w:val="009E00B0"/>
    <w:rsid w:val="009E4936"/>
    <w:rsid w:val="009E4AE0"/>
    <w:rsid w:val="009E4C11"/>
    <w:rsid w:val="009F5CEE"/>
    <w:rsid w:val="00A0340C"/>
    <w:rsid w:val="00A07615"/>
    <w:rsid w:val="00A13372"/>
    <w:rsid w:val="00A147D9"/>
    <w:rsid w:val="00A178F4"/>
    <w:rsid w:val="00A21367"/>
    <w:rsid w:val="00A21F26"/>
    <w:rsid w:val="00A2364B"/>
    <w:rsid w:val="00A31115"/>
    <w:rsid w:val="00A31DD7"/>
    <w:rsid w:val="00A328B0"/>
    <w:rsid w:val="00A32AEE"/>
    <w:rsid w:val="00A331B4"/>
    <w:rsid w:val="00A3324C"/>
    <w:rsid w:val="00A349E0"/>
    <w:rsid w:val="00A36E38"/>
    <w:rsid w:val="00A40CE6"/>
    <w:rsid w:val="00A43954"/>
    <w:rsid w:val="00A456F3"/>
    <w:rsid w:val="00A60FB3"/>
    <w:rsid w:val="00A65E08"/>
    <w:rsid w:val="00A665C4"/>
    <w:rsid w:val="00A7370F"/>
    <w:rsid w:val="00A7687A"/>
    <w:rsid w:val="00A84C2C"/>
    <w:rsid w:val="00A852B5"/>
    <w:rsid w:val="00A85CB2"/>
    <w:rsid w:val="00A9348A"/>
    <w:rsid w:val="00A940AD"/>
    <w:rsid w:val="00A9463C"/>
    <w:rsid w:val="00AA1C91"/>
    <w:rsid w:val="00AA4E98"/>
    <w:rsid w:val="00AA6173"/>
    <w:rsid w:val="00AA70C4"/>
    <w:rsid w:val="00AA7A27"/>
    <w:rsid w:val="00AB32FF"/>
    <w:rsid w:val="00AB4E4E"/>
    <w:rsid w:val="00AC425E"/>
    <w:rsid w:val="00AC592D"/>
    <w:rsid w:val="00AC7E10"/>
    <w:rsid w:val="00AD0046"/>
    <w:rsid w:val="00AD1FD0"/>
    <w:rsid w:val="00AD238E"/>
    <w:rsid w:val="00AD7A14"/>
    <w:rsid w:val="00AE0190"/>
    <w:rsid w:val="00AE2E5C"/>
    <w:rsid w:val="00AE5042"/>
    <w:rsid w:val="00AE52FA"/>
    <w:rsid w:val="00AE7106"/>
    <w:rsid w:val="00AF1D79"/>
    <w:rsid w:val="00AF4F3F"/>
    <w:rsid w:val="00AF60FF"/>
    <w:rsid w:val="00AF6C85"/>
    <w:rsid w:val="00B02156"/>
    <w:rsid w:val="00B0358E"/>
    <w:rsid w:val="00B0765A"/>
    <w:rsid w:val="00B07B13"/>
    <w:rsid w:val="00B16BD5"/>
    <w:rsid w:val="00B1774C"/>
    <w:rsid w:val="00B177CD"/>
    <w:rsid w:val="00B20D17"/>
    <w:rsid w:val="00B278EB"/>
    <w:rsid w:val="00B30700"/>
    <w:rsid w:val="00B357C7"/>
    <w:rsid w:val="00B40265"/>
    <w:rsid w:val="00B41601"/>
    <w:rsid w:val="00B429CA"/>
    <w:rsid w:val="00B42EB9"/>
    <w:rsid w:val="00B5375E"/>
    <w:rsid w:val="00B55ED2"/>
    <w:rsid w:val="00B610DE"/>
    <w:rsid w:val="00B6161A"/>
    <w:rsid w:val="00B621E6"/>
    <w:rsid w:val="00B704EC"/>
    <w:rsid w:val="00B70E95"/>
    <w:rsid w:val="00B73A73"/>
    <w:rsid w:val="00B74597"/>
    <w:rsid w:val="00B7581B"/>
    <w:rsid w:val="00B762AF"/>
    <w:rsid w:val="00B76E7C"/>
    <w:rsid w:val="00B832E5"/>
    <w:rsid w:val="00B83A8D"/>
    <w:rsid w:val="00B83EC0"/>
    <w:rsid w:val="00B86101"/>
    <w:rsid w:val="00B91172"/>
    <w:rsid w:val="00B960D1"/>
    <w:rsid w:val="00B96EFA"/>
    <w:rsid w:val="00BA020B"/>
    <w:rsid w:val="00BA08C4"/>
    <w:rsid w:val="00BA790D"/>
    <w:rsid w:val="00BB1F0B"/>
    <w:rsid w:val="00BB2A26"/>
    <w:rsid w:val="00BC2BA9"/>
    <w:rsid w:val="00BC36E3"/>
    <w:rsid w:val="00BC3D4B"/>
    <w:rsid w:val="00BC3F1D"/>
    <w:rsid w:val="00BC542A"/>
    <w:rsid w:val="00BC7B36"/>
    <w:rsid w:val="00BD0B35"/>
    <w:rsid w:val="00BD23AF"/>
    <w:rsid w:val="00BD3029"/>
    <w:rsid w:val="00BD56FA"/>
    <w:rsid w:val="00BD6D85"/>
    <w:rsid w:val="00BE0135"/>
    <w:rsid w:val="00BE0D07"/>
    <w:rsid w:val="00BE33E2"/>
    <w:rsid w:val="00BE4E76"/>
    <w:rsid w:val="00BF19EC"/>
    <w:rsid w:val="00BF583C"/>
    <w:rsid w:val="00BF7B2C"/>
    <w:rsid w:val="00BF7E6A"/>
    <w:rsid w:val="00C0142D"/>
    <w:rsid w:val="00C015C2"/>
    <w:rsid w:val="00C03896"/>
    <w:rsid w:val="00C042EB"/>
    <w:rsid w:val="00C0547F"/>
    <w:rsid w:val="00C06097"/>
    <w:rsid w:val="00C07B31"/>
    <w:rsid w:val="00C101B6"/>
    <w:rsid w:val="00C125F4"/>
    <w:rsid w:val="00C12D27"/>
    <w:rsid w:val="00C1415A"/>
    <w:rsid w:val="00C1619D"/>
    <w:rsid w:val="00C17079"/>
    <w:rsid w:val="00C203C0"/>
    <w:rsid w:val="00C24960"/>
    <w:rsid w:val="00C3284E"/>
    <w:rsid w:val="00C3381D"/>
    <w:rsid w:val="00C36F49"/>
    <w:rsid w:val="00C3784A"/>
    <w:rsid w:val="00C405E6"/>
    <w:rsid w:val="00C41266"/>
    <w:rsid w:val="00C4153E"/>
    <w:rsid w:val="00C41B3B"/>
    <w:rsid w:val="00C41C17"/>
    <w:rsid w:val="00C47128"/>
    <w:rsid w:val="00C47691"/>
    <w:rsid w:val="00C55485"/>
    <w:rsid w:val="00C5585D"/>
    <w:rsid w:val="00C6068E"/>
    <w:rsid w:val="00C607E1"/>
    <w:rsid w:val="00C624CD"/>
    <w:rsid w:val="00C62D93"/>
    <w:rsid w:val="00C667E9"/>
    <w:rsid w:val="00C6691E"/>
    <w:rsid w:val="00C74393"/>
    <w:rsid w:val="00C8042D"/>
    <w:rsid w:val="00C82E23"/>
    <w:rsid w:val="00C84C67"/>
    <w:rsid w:val="00C90455"/>
    <w:rsid w:val="00CA2707"/>
    <w:rsid w:val="00CA3C29"/>
    <w:rsid w:val="00CA422F"/>
    <w:rsid w:val="00CB08B0"/>
    <w:rsid w:val="00CB2A52"/>
    <w:rsid w:val="00CB38BA"/>
    <w:rsid w:val="00CB4BEE"/>
    <w:rsid w:val="00CB729C"/>
    <w:rsid w:val="00CC6083"/>
    <w:rsid w:val="00CC7846"/>
    <w:rsid w:val="00CD0480"/>
    <w:rsid w:val="00CE1C15"/>
    <w:rsid w:val="00CE20D7"/>
    <w:rsid w:val="00CE4C62"/>
    <w:rsid w:val="00CF2BB5"/>
    <w:rsid w:val="00CF5259"/>
    <w:rsid w:val="00D00056"/>
    <w:rsid w:val="00D04473"/>
    <w:rsid w:val="00D048A5"/>
    <w:rsid w:val="00D110AD"/>
    <w:rsid w:val="00D163EB"/>
    <w:rsid w:val="00D25AD0"/>
    <w:rsid w:val="00D30BC9"/>
    <w:rsid w:val="00D37FA1"/>
    <w:rsid w:val="00D410EA"/>
    <w:rsid w:val="00D410F9"/>
    <w:rsid w:val="00D436D4"/>
    <w:rsid w:val="00D44887"/>
    <w:rsid w:val="00D46E3E"/>
    <w:rsid w:val="00D4713E"/>
    <w:rsid w:val="00D544AF"/>
    <w:rsid w:val="00D54957"/>
    <w:rsid w:val="00D55DFC"/>
    <w:rsid w:val="00D57D3D"/>
    <w:rsid w:val="00D6257D"/>
    <w:rsid w:val="00D6342D"/>
    <w:rsid w:val="00D649C1"/>
    <w:rsid w:val="00D66865"/>
    <w:rsid w:val="00D7445B"/>
    <w:rsid w:val="00D74EAE"/>
    <w:rsid w:val="00D8055A"/>
    <w:rsid w:val="00D811E0"/>
    <w:rsid w:val="00D8236F"/>
    <w:rsid w:val="00D844E2"/>
    <w:rsid w:val="00D84F74"/>
    <w:rsid w:val="00D87715"/>
    <w:rsid w:val="00D91D76"/>
    <w:rsid w:val="00D93DDE"/>
    <w:rsid w:val="00D97E4E"/>
    <w:rsid w:val="00DA26E6"/>
    <w:rsid w:val="00DA2F45"/>
    <w:rsid w:val="00DA3CB5"/>
    <w:rsid w:val="00DA551C"/>
    <w:rsid w:val="00DA5BE7"/>
    <w:rsid w:val="00DB4E84"/>
    <w:rsid w:val="00DB7CE6"/>
    <w:rsid w:val="00DC0416"/>
    <w:rsid w:val="00DC1DE6"/>
    <w:rsid w:val="00DC30C9"/>
    <w:rsid w:val="00DC42FC"/>
    <w:rsid w:val="00DC6828"/>
    <w:rsid w:val="00DC702D"/>
    <w:rsid w:val="00DD03B7"/>
    <w:rsid w:val="00DD71FC"/>
    <w:rsid w:val="00DE0CCE"/>
    <w:rsid w:val="00DE1D3E"/>
    <w:rsid w:val="00DE557C"/>
    <w:rsid w:val="00DE7F82"/>
    <w:rsid w:val="00DF0201"/>
    <w:rsid w:val="00DF2749"/>
    <w:rsid w:val="00DF65F7"/>
    <w:rsid w:val="00E10B4A"/>
    <w:rsid w:val="00E14366"/>
    <w:rsid w:val="00E16366"/>
    <w:rsid w:val="00E17127"/>
    <w:rsid w:val="00E313BB"/>
    <w:rsid w:val="00E314A8"/>
    <w:rsid w:val="00E31ADA"/>
    <w:rsid w:val="00E34671"/>
    <w:rsid w:val="00E35C0E"/>
    <w:rsid w:val="00E379AB"/>
    <w:rsid w:val="00E41D49"/>
    <w:rsid w:val="00E422AF"/>
    <w:rsid w:val="00E42378"/>
    <w:rsid w:val="00E52E15"/>
    <w:rsid w:val="00E53040"/>
    <w:rsid w:val="00E5522E"/>
    <w:rsid w:val="00E55375"/>
    <w:rsid w:val="00E60962"/>
    <w:rsid w:val="00E63863"/>
    <w:rsid w:val="00E66E22"/>
    <w:rsid w:val="00E67ED8"/>
    <w:rsid w:val="00E702B8"/>
    <w:rsid w:val="00E7059D"/>
    <w:rsid w:val="00E714DA"/>
    <w:rsid w:val="00E74E0C"/>
    <w:rsid w:val="00E808D0"/>
    <w:rsid w:val="00E83E44"/>
    <w:rsid w:val="00E902C4"/>
    <w:rsid w:val="00E91165"/>
    <w:rsid w:val="00E941BF"/>
    <w:rsid w:val="00EA13A2"/>
    <w:rsid w:val="00EA2C2F"/>
    <w:rsid w:val="00EA591B"/>
    <w:rsid w:val="00EB5A75"/>
    <w:rsid w:val="00EB5ED9"/>
    <w:rsid w:val="00EB5FB9"/>
    <w:rsid w:val="00EC1919"/>
    <w:rsid w:val="00ED20FB"/>
    <w:rsid w:val="00EE0A75"/>
    <w:rsid w:val="00EE153C"/>
    <w:rsid w:val="00EE30C5"/>
    <w:rsid w:val="00EE4EE3"/>
    <w:rsid w:val="00EE77BB"/>
    <w:rsid w:val="00EE7CFE"/>
    <w:rsid w:val="00EF086C"/>
    <w:rsid w:val="00EF706D"/>
    <w:rsid w:val="00F00D98"/>
    <w:rsid w:val="00F157A7"/>
    <w:rsid w:val="00F17419"/>
    <w:rsid w:val="00F25662"/>
    <w:rsid w:val="00F31031"/>
    <w:rsid w:val="00F314A2"/>
    <w:rsid w:val="00F35DF6"/>
    <w:rsid w:val="00F3642C"/>
    <w:rsid w:val="00F40FCD"/>
    <w:rsid w:val="00F427DA"/>
    <w:rsid w:val="00F42A68"/>
    <w:rsid w:val="00F50989"/>
    <w:rsid w:val="00F52AA7"/>
    <w:rsid w:val="00F530AA"/>
    <w:rsid w:val="00F54682"/>
    <w:rsid w:val="00F57A83"/>
    <w:rsid w:val="00F631E7"/>
    <w:rsid w:val="00F65F0C"/>
    <w:rsid w:val="00F66E48"/>
    <w:rsid w:val="00F67473"/>
    <w:rsid w:val="00F70A14"/>
    <w:rsid w:val="00F722BF"/>
    <w:rsid w:val="00F973DC"/>
    <w:rsid w:val="00FA07DA"/>
    <w:rsid w:val="00FA1179"/>
    <w:rsid w:val="00FA117B"/>
    <w:rsid w:val="00FA1B80"/>
    <w:rsid w:val="00FA425D"/>
    <w:rsid w:val="00FA59F1"/>
    <w:rsid w:val="00FB1CBD"/>
    <w:rsid w:val="00FC20D4"/>
    <w:rsid w:val="00FC7CE8"/>
    <w:rsid w:val="00FD0B48"/>
    <w:rsid w:val="00FD1C82"/>
    <w:rsid w:val="00FD51F3"/>
    <w:rsid w:val="00FD6091"/>
    <w:rsid w:val="00FD70D0"/>
    <w:rsid w:val="00FD7136"/>
    <w:rsid w:val="00FE3DE6"/>
    <w:rsid w:val="00FE5553"/>
    <w:rsid w:val="00FF3C5F"/>
    <w:rsid w:val="00FF4269"/>
    <w:rsid w:val="00FF4AD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0E26854C-12AE-44A7-A6A4-1E131427C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5A41"/>
  </w:style>
  <w:style w:type="paragraph" w:styleId="Heading9">
    <w:name w:val="heading 9"/>
    <w:basedOn w:val="Normal"/>
    <w:next w:val="Normal"/>
    <w:link w:val="Heading9Char"/>
    <w:qFormat/>
    <w:rsid w:val="005E16F7"/>
    <w:pPr>
      <w:keepNext/>
      <w:spacing w:after="0" w:line="240" w:lineRule="auto"/>
      <w:jc w:val="center"/>
      <w:outlineLvl w:val="8"/>
    </w:pPr>
    <w:rPr>
      <w:rFonts w:ascii="Arial" w:eastAsia="Times New Roman" w:hAnsi="Arial" w:cs="Times New Roman"/>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7059D"/>
    <w:pPr>
      <w:tabs>
        <w:tab w:val="center" w:pos="4536"/>
        <w:tab w:val="right" w:pos="9072"/>
      </w:tabs>
      <w:spacing w:after="0" w:line="240" w:lineRule="auto"/>
    </w:pPr>
  </w:style>
  <w:style w:type="character" w:customStyle="1" w:styleId="HeaderChar">
    <w:name w:val="Header Char"/>
    <w:basedOn w:val="DefaultParagraphFont"/>
    <w:link w:val="Header"/>
    <w:rsid w:val="00E7059D"/>
  </w:style>
  <w:style w:type="paragraph" w:styleId="Footer">
    <w:name w:val="footer"/>
    <w:basedOn w:val="Normal"/>
    <w:link w:val="FooterChar"/>
    <w:uiPriority w:val="99"/>
    <w:unhideWhenUsed/>
    <w:rsid w:val="00E7059D"/>
    <w:pPr>
      <w:tabs>
        <w:tab w:val="center" w:pos="4536"/>
        <w:tab w:val="right" w:pos="9072"/>
      </w:tabs>
      <w:spacing w:after="0" w:line="240" w:lineRule="auto"/>
    </w:pPr>
  </w:style>
  <w:style w:type="character" w:customStyle="1" w:styleId="FooterChar">
    <w:name w:val="Footer Char"/>
    <w:basedOn w:val="DefaultParagraphFont"/>
    <w:link w:val="Footer"/>
    <w:uiPriority w:val="99"/>
    <w:rsid w:val="00E7059D"/>
  </w:style>
  <w:style w:type="paragraph" w:styleId="BalloonText">
    <w:name w:val="Balloon Text"/>
    <w:basedOn w:val="Normal"/>
    <w:link w:val="BalloonTextChar"/>
    <w:uiPriority w:val="99"/>
    <w:semiHidden/>
    <w:unhideWhenUsed/>
    <w:rsid w:val="00E705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059D"/>
    <w:rPr>
      <w:rFonts w:ascii="Tahoma" w:hAnsi="Tahoma" w:cs="Tahoma"/>
      <w:sz w:val="16"/>
      <w:szCs w:val="16"/>
    </w:rPr>
  </w:style>
  <w:style w:type="character" w:customStyle="1" w:styleId="Heading9Char">
    <w:name w:val="Heading 9 Char"/>
    <w:basedOn w:val="DefaultParagraphFont"/>
    <w:link w:val="Heading9"/>
    <w:rsid w:val="005E16F7"/>
    <w:rPr>
      <w:rFonts w:ascii="Arial" w:eastAsia="Times New Roman" w:hAnsi="Arial" w:cs="Times New Roman"/>
      <w:b/>
      <w:bCs/>
      <w:szCs w:val="20"/>
    </w:rPr>
  </w:style>
  <w:style w:type="paragraph" w:styleId="ListParagraph">
    <w:name w:val="List Paragraph"/>
    <w:basedOn w:val="Normal"/>
    <w:qFormat/>
    <w:rsid w:val="0048533C"/>
    <w:pPr>
      <w:ind w:left="720"/>
      <w:contextualSpacing/>
    </w:pPr>
    <w:rPr>
      <w:rFonts w:ascii="Calibri" w:eastAsia="Calibri" w:hAnsi="Calibri" w:cs="Times New Roman"/>
    </w:rPr>
  </w:style>
  <w:style w:type="paragraph" w:styleId="Subtitle">
    <w:name w:val="Subtitle"/>
    <w:basedOn w:val="Normal"/>
    <w:next w:val="Normal"/>
    <w:link w:val="SubtitleChar"/>
    <w:uiPriority w:val="11"/>
    <w:qFormat/>
    <w:rsid w:val="00BD6D85"/>
    <w:pPr>
      <w:spacing w:after="60" w:line="240" w:lineRule="auto"/>
      <w:jc w:val="center"/>
      <w:outlineLvl w:val="1"/>
    </w:pPr>
    <w:rPr>
      <w:rFonts w:ascii="Cambria" w:eastAsia="Times New Roman" w:hAnsi="Cambria" w:cs="Times New Roman"/>
      <w:sz w:val="24"/>
      <w:szCs w:val="24"/>
      <w:lang w:val="en-GB"/>
    </w:rPr>
  </w:style>
  <w:style w:type="character" w:customStyle="1" w:styleId="SubtitleChar">
    <w:name w:val="Subtitle Char"/>
    <w:basedOn w:val="DefaultParagraphFont"/>
    <w:link w:val="Subtitle"/>
    <w:uiPriority w:val="11"/>
    <w:rsid w:val="00BD6D85"/>
    <w:rPr>
      <w:rFonts w:ascii="Cambria" w:eastAsia="Times New Roman" w:hAnsi="Cambria" w:cs="Times New Roman"/>
      <w:sz w:val="24"/>
      <w:szCs w:val="24"/>
      <w:lang w:val="en-GB"/>
    </w:rPr>
  </w:style>
  <w:style w:type="character" w:styleId="Strong">
    <w:name w:val="Strong"/>
    <w:uiPriority w:val="22"/>
    <w:qFormat/>
    <w:rsid w:val="00BD6D8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6321120">
      <w:bodyDiv w:val="1"/>
      <w:marLeft w:val="0"/>
      <w:marRight w:val="0"/>
      <w:marTop w:val="0"/>
      <w:marBottom w:val="0"/>
      <w:divBdr>
        <w:top w:val="none" w:sz="0" w:space="0" w:color="auto"/>
        <w:left w:val="none" w:sz="0" w:space="0" w:color="auto"/>
        <w:bottom w:val="none" w:sz="0" w:space="0" w:color="auto"/>
        <w:right w:val="none" w:sz="0" w:space="0" w:color="auto"/>
      </w:divBdr>
    </w:div>
    <w:div w:id="1073240776">
      <w:bodyDiv w:val="1"/>
      <w:marLeft w:val="0"/>
      <w:marRight w:val="0"/>
      <w:marTop w:val="0"/>
      <w:marBottom w:val="0"/>
      <w:divBdr>
        <w:top w:val="none" w:sz="0" w:space="0" w:color="auto"/>
        <w:left w:val="none" w:sz="0" w:space="0" w:color="auto"/>
        <w:bottom w:val="none" w:sz="0" w:space="0" w:color="auto"/>
        <w:right w:val="none" w:sz="0" w:space="0" w:color="auto"/>
      </w:divBdr>
    </w:div>
    <w:div w:id="1111777610">
      <w:bodyDiv w:val="1"/>
      <w:marLeft w:val="0"/>
      <w:marRight w:val="0"/>
      <w:marTop w:val="0"/>
      <w:marBottom w:val="0"/>
      <w:divBdr>
        <w:top w:val="none" w:sz="0" w:space="0" w:color="auto"/>
        <w:left w:val="none" w:sz="0" w:space="0" w:color="auto"/>
        <w:bottom w:val="none" w:sz="0" w:space="0" w:color="auto"/>
        <w:right w:val="none" w:sz="0" w:space="0" w:color="auto"/>
      </w:divBdr>
    </w:div>
    <w:div w:id="1260721423">
      <w:bodyDiv w:val="1"/>
      <w:marLeft w:val="0"/>
      <w:marRight w:val="0"/>
      <w:marTop w:val="0"/>
      <w:marBottom w:val="0"/>
      <w:divBdr>
        <w:top w:val="none" w:sz="0" w:space="0" w:color="auto"/>
        <w:left w:val="none" w:sz="0" w:space="0" w:color="auto"/>
        <w:bottom w:val="none" w:sz="0" w:space="0" w:color="auto"/>
        <w:right w:val="none" w:sz="0" w:space="0" w:color="auto"/>
      </w:divBdr>
    </w:div>
    <w:div w:id="1266308914">
      <w:bodyDiv w:val="1"/>
      <w:marLeft w:val="0"/>
      <w:marRight w:val="0"/>
      <w:marTop w:val="0"/>
      <w:marBottom w:val="0"/>
      <w:divBdr>
        <w:top w:val="none" w:sz="0" w:space="0" w:color="auto"/>
        <w:left w:val="none" w:sz="0" w:space="0" w:color="auto"/>
        <w:bottom w:val="none" w:sz="0" w:space="0" w:color="auto"/>
        <w:right w:val="none" w:sz="0" w:space="0" w:color="auto"/>
      </w:divBdr>
    </w:div>
    <w:div w:id="1369334225">
      <w:bodyDiv w:val="1"/>
      <w:marLeft w:val="0"/>
      <w:marRight w:val="0"/>
      <w:marTop w:val="0"/>
      <w:marBottom w:val="0"/>
      <w:divBdr>
        <w:top w:val="none" w:sz="0" w:space="0" w:color="auto"/>
        <w:left w:val="none" w:sz="0" w:space="0" w:color="auto"/>
        <w:bottom w:val="none" w:sz="0" w:space="0" w:color="auto"/>
        <w:right w:val="none" w:sz="0" w:space="0" w:color="auto"/>
      </w:divBdr>
    </w:div>
    <w:div w:id="1560902823">
      <w:bodyDiv w:val="1"/>
      <w:marLeft w:val="0"/>
      <w:marRight w:val="0"/>
      <w:marTop w:val="0"/>
      <w:marBottom w:val="0"/>
      <w:divBdr>
        <w:top w:val="none" w:sz="0" w:space="0" w:color="auto"/>
        <w:left w:val="none" w:sz="0" w:space="0" w:color="auto"/>
        <w:bottom w:val="none" w:sz="0" w:space="0" w:color="auto"/>
        <w:right w:val="none" w:sz="0" w:space="0" w:color="auto"/>
      </w:divBdr>
    </w:div>
    <w:div w:id="1950309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2BC715C-EDC6-4972-B8EE-F56A8D46B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13</Pages>
  <Words>5464</Words>
  <Characters>31147</Characters>
  <Application>Microsoft Office Word</Application>
  <DocSecurity>0</DocSecurity>
  <Lines>259</Lines>
  <Paragraphs>73</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MFA</Company>
  <LinksUpToDate>false</LinksUpToDate>
  <CharactersWithSpaces>36538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Ekaterina Dimitrova Petrova</dc:creator>
  <cp:lastModifiedBy>User</cp:lastModifiedBy>
  <cp:revision>5</cp:revision>
  <cp:lastPrinted>2019-02-21T13:31:00Z</cp:lastPrinted>
  <dcterms:created xsi:type="dcterms:W3CDTF">2019-10-31T08:19:00Z</dcterms:created>
  <dcterms:modified xsi:type="dcterms:W3CDTF">2019-11-05T16:02:00Z</dcterms:modified>
</cp:coreProperties>
</file>